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A0" w:rsidRDefault="00D505A0" w:rsidP="00384C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364F03" w:rsidRPr="00364F03" w:rsidTr="00EA4B6E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364F03" w:rsidRPr="00364F03" w:rsidRDefault="00364F03" w:rsidP="00364F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 w:rsidRPr="00364F03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БАШҠОРТОСТАН РЕСПУБЛИКАҺЫ</w:t>
            </w:r>
            <w:r w:rsidRPr="00364F03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364F03" w:rsidRPr="00364F03" w:rsidRDefault="00364F03" w:rsidP="00364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364F03">
              <w:rPr>
                <w:rFonts w:ascii="Times New Roman" w:eastAsia="Times New Roman" w:hAnsi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71324E5C" wp14:editId="31F50B3F">
                  <wp:extent cx="819785" cy="1069975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364F03" w:rsidRPr="00364F03" w:rsidRDefault="00364F03" w:rsidP="00364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 w:rsidRPr="00364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364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br/>
              <w:t>РЕСПУБЛИКИ БАШКОРТОСТАН</w:t>
            </w:r>
          </w:p>
        </w:tc>
      </w:tr>
    </w:tbl>
    <w:p w:rsidR="00364F03" w:rsidRPr="00364F03" w:rsidRDefault="00364F03" w:rsidP="00364F03">
      <w:pPr>
        <w:tabs>
          <w:tab w:val="left" w:pos="540"/>
          <w:tab w:val="left" w:pos="900"/>
          <w:tab w:val="left" w:pos="5340"/>
          <w:tab w:val="left" w:pos="9360"/>
        </w:tabs>
        <w:spacing w:after="120" w:line="240" w:lineRule="auto"/>
        <w:ind w:right="-8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4F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</w:t>
      </w:r>
    </w:p>
    <w:p w:rsidR="00364F03" w:rsidRDefault="00364F03" w:rsidP="00364F03">
      <w:pPr>
        <w:tabs>
          <w:tab w:val="left" w:pos="540"/>
          <w:tab w:val="left" w:pos="900"/>
          <w:tab w:val="left" w:pos="5340"/>
          <w:tab w:val="left" w:pos="9360"/>
        </w:tabs>
        <w:spacing w:after="120" w:line="240" w:lineRule="auto"/>
        <w:ind w:right="-8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4F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  <w:r w:rsidR="00061C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364F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5E34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F0C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5E34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64F0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</w:t>
      </w:r>
      <w:r w:rsidR="00061C8C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:rsidR="00431C91" w:rsidRPr="00364F03" w:rsidRDefault="00431C91" w:rsidP="00364F03">
      <w:pPr>
        <w:tabs>
          <w:tab w:val="left" w:pos="540"/>
          <w:tab w:val="left" w:pos="900"/>
          <w:tab w:val="left" w:pos="5340"/>
          <w:tab w:val="left" w:pos="9360"/>
        </w:tabs>
        <w:spacing w:after="120" w:line="240" w:lineRule="auto"/>
        <w:ind w:right="-8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4F03" w:rsidRPr="00364F03" w:rsidRDefault="00061C8C" w:rsidP="00364F03">
      <w:pPr>
        <w:tabs>
          <w:tab w:val="left" w:pos="540"/>
          <w:tab w:val="left" w:pos="900"/>
          <w:tab w:val="left" w:pos="5340"/>
          <w:tab w:val="left" w:pos="9360"/>
        </w:tabs>
        <w:spacing w:after="120" w:line="240" w:lineRule="auto"/>
        <w:ind w:right="-8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7824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18 декабря </w:t>
      </w:r>
      <w:r w:rsidR="00FA60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64F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64F03" w:rsidRPr="00364F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364F03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364F03" w:rsidRPr="00364F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                                         </w:t>
      </w:r>
      <w:r w:rsidR="005E34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64F03" w:rsidRPr="00364F03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95524F">
        <w:rPr>
          <w:rFonts w:ascii="Times New Roman" w:eastAsia="Times New Roman" w:hAnsi="Times New Roman"/>
          <w:b/>
          <w:sz w:val="28"/>
          <w:szCs w:val="28"/>
          <w:lang w:eastAsia="ru-RU"/>
        </w:rPr>
        <w:t>143</w:t>
      </w:r>
    </w:p>
    <w:p w:rsidR="00364F03" w:rsidRPr="00364F03" w:rsidRDefault="00364F03" w:rsidP="00364F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4C93" w:rsidRDefault="00384C93" w:rsidP="00384C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</w:rPr>
        <w:t>О внесении изменений</w:t>
      </w:r>
      <w:r w:rsidR="0095524F">
        <w:rPr>
          <w:rFonts w:ascii="Times New Roman" w:eastAsia="Times New Roman" w:hAnsi="Times New Roman"/>
          <w:b/>
          <w:sz w:val="28"/>
          <w:szCs w:val="28"/>
        </w:rPr>
        <w:t xml:space="preserve"> и дополнений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в</w:t>
      </w:r>
      <w:r w:rsidR="00FA60DF">
        <w:rPr>
          <w:rFonts w:ascii="Times New Roman" w:eastAsia="Times New Roman" w:hAnsi="Times New Roman"/>
          <w:b/>
          <w:sz w:val="28"/>
          <w:szCs w:val="28"/>
        </w:rPr>
        <w:t xml:space="preserve">  пункт</w:t>
      </w:r>
      <w:r w:rsidR="0078247A">
        <w:rPr>
          <w:rFonts w:ascii="Times New Roman" w:eastAsia="Times New Roman" w:hAnsi="Times New Roman"/>
          <w:b/>
          <w:sz w:val="28"/>
          <w:szCs w:val="28"/>
        </w:rPr>
        <w:t xml:space="preserve">ы </w:t>
      </w:r>
      <w:r w:rsidR="00FA60DF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78247A">
        <w:rPr>
          <w:rFonts w:ascii="Times New Roman" w:eastAsia="Times New Roman" w:hAnsi="Times New Roman"/>
          <w:b/>
          <w:sz w:val="28"/>
          <w:szCs w:val="28"/>
        </w:rPr>
        <w:t>3</w:t>
      </w:r>
      <w:r w:rsidR="00FA60DF">
        <w:rPr>
          <w:rFonts w:ascii="Times New Roman" w:eastAsia="Times New Roman" w:hAnsi="Times New Roman"/>
          <w:b/>
          <w:sz w:val="28"/>
          <w:szCs w:val="28"/>
        </w:rPr>
        <w:t>.4</w:t>
      </w:r>
      <w:r w:rsidR="0078247A">
        <w:rPr>
          <w:rFonts w:ascii="Times New Roman" w:eastAsia="Times New Roman" w:hAnsi="Times New Roman"/>
          <w:b/>
          <w:sz w:val="28"/>
          <w:szCs w:val="28"/>
        </w:rPr>
        <w:t>.2 и  4.2.3</w:t>
      </w:r>
      <w:r w:rsidR="00FA60D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76F0B">
        <w:rPr>
          <w:rFonts w:ascii="Times New Roman" w:eastAsia="Times New Roman" w:hAnsi="Times New Roman"/>
          <w:b/>
          <w:sz w:val="28"/>
          <w:szCs w:val="28"/>
        </w:rPr>
        <w:t>п</w:t>
      </w:r>
      <w:r>
        <w:rPr>
          <w:rFonts w:ascii="Times New Roman" w:eastAsia="Times New Roman" w:hAnsi="Times New Roman"/>
          <w:b/>
          <w:sz w:val="28"/>
          <w:szCs w:val="28"/>
        </w:rPr>
        <w:t>остановлени</w:t>
      </w:r>
      <w:r w:rsidR="00FA60DF">
        <w:rPr>
          <w:rFonts w:ascii="Times New Roman" w:eastAsia="Times New Roman" w:hAnsi="Times New Roman"/>
          <w:b/>
          <w:sz w:val="28"/>
          <w:szCs w:val="28"/>
        </w:rPr>
        <w:t>я</w:t>
      </w:r>
      <w:r w:rsidR="00076F0B">
        <w:rPr>
          <w:rFonts w:ascii="Times New Roman" w:eastAsia="Times New Roman" w:hAnsi="Times New Roman"/>
          <w:b/>
          <w:sz w:val="28"/>
          <w:szCs w:val="28"/>
        </w:rPr>
        <w:t xml:space="preserve"> А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</w:rPr>
        <w:t xml:space="preserve">дминистрации сельского поселения Азяковский сельсовет муниципального района Бураевский район Республики Башкортостан от </w:t>
      </w:r>
      <w:r w:rsidR="00FA60DF">
        <w:rPr>
          <w:rFonts w:ascii="Times New Roman" w:eastAsia="Times New Roman" w:hAnsi="Times New Roman"/>
          <w:b/>
          <w:sz w:val="28"/>
          <w:szCs w:val="28"/>
        </w:rPr>
        <w:t xml:space="preserve">19  июля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201</w:t>
      </w:r>
      <w:r w:rsidR="00FA60DF">
        <w:rPr>
          <w:rFonts w:ascii="Times New Roman" w:eastAsia="Times New Roman" w:hAnsi="Times New Roman"/>
          <w:b/>
          <w:sz w:val="28"/>
          <w:szCs w:val="28"/>
        </w:rPr>
        <w:t>7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года </w:t>
      </w:r>
      <w:r w:rsidR="00FA60DF">
        <w:rPr>
          <w:rFonts w:ascii="Times New Roman" w:eastAsia="Times New Roman" w:hAnsi="Times New Roman"/>
          <w:b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A60DF">
        <w:rPr>
          <w:rFonts w:ascii="Times New Roman" w:eastAsia="Times New Roman" w:hAnsi="Times New Roman"/>
          <w:b/>
          <w:sz w:val="28"/>
          <w:szCs w:val="28"/>
        </w:rPr>
        <w:t>123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A60D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A60DF"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r w:rsidR="00FA60DF" w:rsidRPr="00FA60DF">
        <w:rPr>
          <w:rFonts w:ascii="Times New Roman" w:eastAsia="Times New Roman" w:hAnsi="Times New Roman"/>
          <w:b/>
          <w:sz w:val="28"/>
          <w:szCs w:val="28"/>
          <w:lang w:eastAsia="ar-SA"/>
        </w:rPr>
        <w:t>Об утверждении Административного регламента по исполнению муниципальной функции</w:t>
      </w:r>
      <w:r w:rsidR="00FA60DF" w:rsidRPr="00FA60DF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</w:t>
      </w:r>
      <w:r w:rsidR="00FA60DF" w:rsidRPr="00FA60D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</w:t>
      </w:r>
      <w:r w:rsidR="00FA60DF" w:rsidRPr="00FA60DF">
        <w:rPr>
          <w:rFonts w:ascii="Times New Roman" w:eastAsia="Times New Roman" w:hAnsi="Times New Roman"/>
          <w:b/>
          <w:sz w:val="28"/>
          <w:szCs w:val="28"/>
          <w:lang w:eastAsia="ar-SA"/>
        </w:rPr>
        <w:t>Осуществление муниципального контроля за сохранностью автомобильных дорог местного значения в границах населенных пунктов  сельского поселения Азяковский сельсовет муниципального района Бураевский район Республики Башкортостан</w:t>
      </w:r>
      <w:r w:rsidR="00FA60DF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:rsidR="00FA60DF" w:rsidRDefault="00FA60DF" w:rsidP="00384C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84C93" w:rsidRDefault="00384C93" w:rsidP="00384C9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84C93">
        <w:rPr>
          <w:rFonts w:ascii="Times New Roman" w:eastAsia="Times New Roman" w:hAnsi="Times New Roman"/>
          <w:sz w:val="28"/>
          <w:szCs w:val="28"/>
        </w:rPr>
        <w:t>В соответствии</w:t>
      </w:r>
      <w:r w:rsidR="00FA60DF">
        <w:rPr>
          <w:rFonts w:ascii="Times New Roman" w:eastAsia="Times New Roman" w:hAnsi="Times New Roman"/>
          <w:sz w:val="28"/>
          <w:szCs w:val="28"/>
        </w:rPr>
        <w:t xml:space="preserve"> с</w:t>
      </w:r>
      <w:r w:rsidR="00001A1D">
        <w:rPr>
          <w:rFonts w:ascii="Times New Roman" w:eastAsia="Times New Roman" w:hAnsi="Times New Roman"/>
          <w:sz w:val="28"/>
          <w:szCs w:val="28"/>
        </w:rPr>
        <w:t xml:space="preserve"> </w:t>
      </w:r>
      <w:r w:rsidR="00FE1228">
        <w:rPr>
          <w:rFonts w:ascii="Times New Roman" w:eastAsia="Times New Roman" w:hAnsi="Times New Roman"/>
          <w:sz w:val="28"/>
          <w:szCs w:val="28"/>
        </w:rPr>
        <w:t>частью 2 статьи 10 «Организация и проведение внеплановой проверки</w:t>
      </w:r>
      <w:r w:rsidR="00001A1D">
        <w:rPr>
          <w:rFonts w:ascii="Times New Roman" w:eastAsia="Times New Roman" w:hAnsi="Times New Roman"/>
          <w:sz w:val="28"/>
          <w:szCs w:val="28"/>
        </w:rPr>
        <w:t>»</w:t>
      </w:r>
      <w:r w:rsidR="00FE1228">
        <w:rPr>
          <w:rFonts w:ascii="Times New Roman" w:eastAsia="Times New Roman" w:hAnsi="Times New Roman"/>
          <w:sz w:val="28"/>
          <w:szCs w:val="28"/>
        </w:rPr>
        <w:t xml:space="preserve"> </w:t>
      </w:r>
      <w:r w:rsidR="00FA60DF">
        <w:rPr>
          <w:rFonts w:ascii="Times New Roman" w:eastAsia="Times New Roman" w:hAnsi="Times New Roman"/>
          <w:sz w:val="28"/>
          <w:szCs w:val="28"/>
        </w:rPr>
        <w:t xml:space="preserve"> Федерального</w:t>
      </w:r>
      <w:r w:rsidRPr="00384C93">
        <w:rPr>
          <w:rFonts w:ascii="Times New Roman" w:eastAsia="Times New Roman" w:hAnsi="Times New Roman"/>
          <w:sz w:val="28"/>
          <w:szCs w:val="28"/>
        </w:rPr>
        <w:t xml:space="preserve"> закон</w:t>
      </w:r>
      <w:r w:rsidR="00FA60DF">
        <w:rPr>
          <w:rFonts w:ascii="Times New Roman" w:eastAsia="Times New Roman" w:hAnsi="Times New Roman"/>
          <w:sz w:val="28"/>
          <w:szCs w:val="28"/>
        </w:rPr>
        <w:t>а</w:t>
      </w:r>
      <w:r w:rsidRPr="00384C9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FE1228">
        <w:rPr>
          <w:rFonts w:ascii="Times New Roman" w:eastAsia="Times New Roman" w:hAnsi="Times New Roman"/>
          <w:sz w:val="28"/>
          <w:szCs w:val="28"/>
        </w:rPr>
        <w:t>26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FE1228">
        <w:rPr>
          <w:rFonts w:ascii="Times New Roman" w:eastAsia="Times New Roman" w:hAnsi="Times New Roman"/>
          <w:sz w:val="28"/>
          <w:szCs w:val="28"/>
        </w:rPr>
        <w:t>12</w:t>
      </w:r>
      <w:r>
        <w:rPr>
          <w:rFonts w:ascii="Times New Roman" w:eastAsia="Times New Roman" w:hAnsi="Times New Roman"/>
          <w:sz w:val="28"/>
          <w:szCs w:val="28"/>
        </w:rPr>
        <w:t>.200</w:t>
      </w:r>
      <w:r w:rsidR="00FE1228">
        <w:rPr>
          <w:rFonts w:ascii="Times New Roman" w:eastAsia="Times New Roman" w:hAnsi="Times New Roman"/>
          <w:sz w:val="28"/>
          <w:szCs w:val="28"/>
        </w:rPr>
        <w:t>8 г. № 294</w:t>
      </w:r>
      <w:r>
        <w:rPr>
          <w:rFonts w:ascii="Times New Roman" w:eastAsia="Times New Roman" w:hAnsi="Times New Roman"/>
          <w:sz w:val="28"/>
          <w:szCs w:val="28"/>
        </w:rPr>
        <w:t>-ФЗ «</w:t>
      </w:r>
      <w:r w:rsidR="00FE1228">
        <w:rPr>
          <w:rFonts w:ascii="Times New Roman" w:eastAsia="Times New Roman" w:hAnsi="Times New Roman"/>
          <w:sz w:val="28"/>
          <w:szCs w:val="28"/>
        </w:rPr>
        <w:t xml:space="preserve">  О защите прав юридических лиц и индивидуальных предпринимателей при осуществлении государственного контроля</w:t>
      </w:r>
      <w:r w:rsidR="00001A1D">
        <w:rPr>
          <w:rFonts w:ascii="Times New Roman" w:eastAsia="Times New Roman" w:hAnsi="Times New Roman"/>
          <w:sz w:val="28"/>
          <w:szCs w:val="28"/>
        </w:rPr>
        <w:t xml:space="preserve"> </w:t>
      </w:r>
      <w:r w:rsidR="00FE1228">
        <w:rPr>
          <w:rFonts w:ascii="Times New Roman" w:eastAsia="Times New Roman" w:hAnsi="Times New Roman"/>
          <w:sz w:val="28"/>
          <w:szCs w:val="28"/>
        </w:rPr>
        <w:t>(надзора) и муниципального контроля»</w:t>
      </w:r>
      <w:r w:rsidR="007636C8">
        <w:rPr>
          <w:rFonts w:ascii="Times New Roman" w:eastAsia="Times New Roman" w:hAnsi="Times New Roman"/>
          <w:sz w:val="28"/>
          <w:szCs w:val="28"/>
        </w:rPr>
        <w:t xml:space="preserve"> </w:t>
      </w:r>
      <w:r w:rsidR="007636C8" w:rsidRPr="007636C8">
        <w:rPr>
          <w:rFonts w:ascii="Times New Roman" w:eastAsia="Times New Roman" w:hAnsi="Times New Roman"/>
          <w:b/>
          <w:sz w:val="28"/>
          <w:szCs w:val="28"/>
        </w:rPr>
        <w:t>постановля</w:t>
      </w:r>
      <w:r w:rsidR="00FA60DF">
        <w:rPr>
          <w:rFonts w:ascii="Times New Roman" w:eastAsia="Times New Roman" w:hAnsi="Times New Roman"/>
          <w:b/>
          <w:sz w:val="28"/>
          <w:szCs w:val="28"/>
        </w:rPr>
        <w:t>ю</w:t>
      </w:r>
      <w:r w:rsidR="007636C8" w:rsidRPr="007636C8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FA60DF" w:rsidRPr="00431C91" w:rsidRDefault="007636C8" w:rsidP="00431C9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31C91">
        <w:rPr>
          <w:rFonts w:ascii="Times New Roman" w:eastAsia="Times New Roman" w:hAnsi="Times New Roman"/>
          <w:sz w:val="28"/>
          <w:szCs w:val="28"/>
        </w:rPr>
        <w:t xml:space="preserve">Внести в Постановление администрации сельского поселения Азяковский сельсовет муниципального района Бураевский район Республики Башкортостан от </w:t>
      </w:r>
      <w:r w:rsidR="00FA60DF" w:rsidRPr="00431C91">
        <w:rPr>
          <w:rFonts w:ascii="Times New Roman" w:eastAsia="Times New Roman" w:hAnsi="Times New Roman"/>
          <w:sz w:val="28"/>
          <w:szCs w:val="28"/>
        </w:rPr>
        <w:t xml:space="preserve">19  июля  2017 года № 123  </w:t>
      </w:r>
    </w:p>
    <w:p w:rsidR="00FA60DF" w:rsidRPr="00FA60DF" w:rsidRDefault="00FA60DF" w:rsidP="00FA60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60DF">
        <w:rPr>
          <w:rFonts w:ascii="Times New Roman" w:eastAsia="Times New Roman" w:hAnsi="Times New Roman"/>
          <w:sz w:val="28"/>
          <w:szCs w:val="28"/>
          <w:lang w:eastAsia="ar-SA"/>
        </w:rPr>
        <w:t>«Об утверждении Административного регламента по исполнению муниципальной функции</w:t>
      </w:r>
      <w:r w:rsidRPr="00FA60DF">
        <w:rPr>
          <w:rFonts w:ascii="Times New Roman" w:eastAsia="Times New Roman" w:hAnsi="Times New Roman"/>
          <w:sz w:val="32"/>
          <w:szCs w:val="32"/>
          <w:lang w:eastAsia="ar-SA"/>
        </w:rPr>
        <w:t xml:space="preserve"> </w:t>
      </w:r>
      <w:r w:rsidRPr="00FA60DF">
        <w:rPr>
          <w:rFonts w:ascii="Times New Roman" w:eastAsia="Times New Roman" w:hAnsi="Times New Roman"/>
          <w:bCs/>
          <w:sz w:val="28"/>
          <w:szCs w:val="28"/>
          <w:lang w:eastAsia="ar-SA"/>
        </w:rPr>
        <w:t>«</w:t>
      </w:r>
      <w:r w:rsidRPr="00FA60DF">
        <w:rPr>
          <w:rFonts w:ascii="Times New Roman" w:eastAsia="Times New Roman" w:hAnsi="Times New Roman"/>
          <w:sz w:val="28"/>
          <w:szCs w:val="28"/>
          <w:lang w:eastAsia="ar-SA"/>
        </w:rPr>
        <w:t>Осуществление муниципального контроля за сохранностью автомобильных дорог местного значения в границах населенных пунктов  сельского поселения Азяковский сельсовет муниципального района Бураевский район Республики Башкортостан»</w:t>
      </w:r>
    </w:p>
    <w:p w:rsidR="007636C8" w:rsidRPr="00FA60DF" w:rsidRDefault="00FA60DF" w:rsidP="00FA60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01A1D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7636C8" w:rsidRPr="00FA60DF">
        <w:rPr>
          <w:rFonts w:ascii="Times New Roman" w:eastAsia="Times New Roman" w:hAnsi="Times New Roman"/>
          <w:sz w:val="28"/>
          <w:szCs w:val="28"/>
        </w:rPr>
        <w:t>следующие изменения</w:t>
      </w:r>
      <w:r w:rsidR="00001A1D">
        <w:rPr>
          <w:rFonts w:ascii="Times New Roman" w:eastAsia="Times New Roman" w:hAnsi="Times New Roman"/>
          <w:sz w:val="28"/>
          <w:szCs w:val="28"/>
        </w:rPr>
        <w:t xml:space="preserve"> и дополнения</w:t>
      </w:r>
      <w:r w:rsidR="007636C8" w:rsidRPr="00FA60DF">
        <w:rPr>
          <w:rFonts w:ascii="Times New Roman" w:eastAsia="Times New Roman" w:hAnsi="Times New Roman"/>
          <w:sz w:val="28"/>
          <w:szCs w:val="28"/>
        </w:rPr>
        <w:t>:</w:t>
      </w:r>
    </w:p>
    <w:p w:rsidR="00370FDE" w:rsidRDefault="00370FDE" w:rsidP="00431C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</w:t>
      </w:r>
      <w:r w:rsidR="0095524F">
        <w:rPr>
          <w:rFonts w:ascii="Times New Roman" w:eastAsia="Times New Roman" w:hAnsi="Times New Roman"/>
          <w:b/>
          <w:sz w:val="28"/>
          <w:szCs w:val="28"/>
        </w:rPr>
        <w:t>-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в </w:t>
      </w:r>
      <w:r w:rsidR="00FA60DF" w:rsidRPr="00431C91">
        <w:rPr>
          <w:rFonts w:ascii="Times New Roman" w:eastAsia="Times New Roman" w:hAnsi="Times New Roman"/>
          <w:b/>
          <w:sz w:val="28"/>
          <w:szCs w:val="28"/>
        </w:rPr>
        <w:t xml:space="preserve">пункт </w:t>
      </w:r>
      <w:r w:rsidR="00FE1228">
        <w:rPr>
          <w:rFonts w:ascii="Times New Roman" w:eastAsia="Times New Roman" w:hAnsi="Times New Roman"/>
          <w:b/>
          <w:sz w:val="28"/>
          <w:szCs w:val="28"/>
        </w:rPr>
        <w:t>3</w:t>
      </w:r>
      <w:r w:rsidR="00FA60DF" w:rsidRPr="00431C91">
        <w:rPr>
          <w:rFonts w:ascii="Times New Roman" w:eastAsia="Times New Roman" w:hAnsi="Times New Roman"/>
          <w:b/>
          <w:sz w:val="28"/>
          <w:szCs w:val="28"/>
        </w:rPr>
        <w:t>.</w:t>
      </w:r>
      <w:r w:rsidR="007636C8" w:rsidRPr="00431C91">
        <w:rPr>
          <w:rFonts w:ascii="Times New Roman" w:eastAsia="Times New Roman" w:hAnsi="Times New Roman"/>
          <w:b/>
          <w:sz w:val="28"/>
          <w:szCs w:val="28"/>
        </w:rPr>
        <w:t>4</w:t>
      </w:r>
      <w:r w:rsidR="00FE1228">
        <w:rPr>
          <w:rFonts w:ascii="Times New Roman" w:eastAsia="Times New Roman" w:hAnsi="Times New Roman"/>
          <w:b/>
          <w:sz w:val="28"/>
          <w:szCs w:val="28"/>
        </w:rPr>
        <w:t>.2</w:t>
      </w:r>
      <w:r w:rsidR="007636C8" w:rsidRPr="00431C91">
        <w:rPr>
          <w:rFonts w:ascii="Times New Roman" w:eastAsia="Times New Roman" w:hAnsi="Times New Roman"/>
          <w:sz w:val="28"/>
          <w:szCs w:val="28"/>
        </w:rPr>
        <w:t xml:space="preserve"> :</w:t>
      </w:r>
    </w:p>
    <w:p w:rsidR="00FE1228" w:rsidRDefault="004B14AA" w:rsidP="00431C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001A1D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01A1D">
        <w:rPr>
          <w:rFonts w:ascii="Times New Roman" w:eastAsia="Times New Roman" w:hAnsi="Times New Roman"/>
          <w:sz w:val="28"/>
          <w:szCs w:val="28"/>
        </w:rPr>
        <w:t xml:space="preserve"> </w:t>
      </w:r>
      <w:r w:rsidR="001D37F6">
        <w:rPr>
          <w:rFonts w:ascii="Times New Roman" w:eastAsia="Times New Roman" w:hAnsi="Times New Roman"/>
          <w:sz w:val="28"/>
          <w:szCs w:val="28"/>
        </w:rPr>
        <w:t>г</w:t>
      </w:r>
      <w:r w:rsidR="00BD34B0">
        <w:rPr>
          <w:rFonts w:ascii="Times New Roman" w:eastAsia="Times New Roman" w:hAnsi="Times New Roman"/>
          <w:sz w:val="28"/>
          <w:szCs w:val="28"/>
        </w:rPr>
        <w:t>)нарушение требований к маркировке товаров;</w:t>
      </w:r>
    </w:p>
    <w:p w:rsidR="00E350E6" w:rsidRDefault="00E350E6" w:rsidP="00431C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D34B0" w:rsidRDefault="00BD34B0" w:rsidP="00431C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-выявление при проверке мероприятий по контролю</w:t>
      </w:r>
      <w:r w:rsidR="00001A1D">
        <w:rPr>
          <w:rFonts w:ascii="Times New Roman" w:eastAsia="Times New Roman" w:hAnsi="Times New Roman"/>
          <w:sz w:val="28"/>
          <w:szCs w:val="28"/>
        </w:rPr>
        <w:t xml:space="preserve"> без взаимодействия  с юридическими лицами, индивидуальными предпринимателями параметров деятельности юридического 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нормативному- правовому  регулированию в установленной сфере деятельности, </w:t>
      </w:r>
      <w:r w:rsidR="00001A1D">
        <w:rPr>
          <w:rFonts w:ascii="Times New Roman" w:eastAsia="Times New Roman" w:hAnsi="Times New Roman"/>
          <w:sz w:val="28"/>
          <w:szCs w:val="28"/>
        </w:rPr>
        <w:lastRenderedPageBreak/>
        <w:t>индикаторам риска нарушения обязательных требований является основанием для проведения внеплановой проверки, предусмотренным в положении  о виде федерального государственного контроля(надзора);</w:t>
      </w:r>
    </w:p>
    <w:p w:rsidR="00FE1228" w:rsidRDefault="00001A1D" w:rsidP="00431C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- приказ(распоряжение) руководителя органа государственного контроля(надзора), изданный в соответствии с поручениями президента Российской Федерации, Правительства Российской Федерации.</w:t>
      </w:r>
    </w:p>
    <w:p w:rsidR="00E350E6" w:rsidRDefault="00E350E6" w:rsidP="00431C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E1228" w:rsidRDefault="00E350E6" w:rsidP="00431C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="0095524F">
        <w:rPr>
          <w:rFonts w:ascii="Times New Roman" w:eastAsia="Times New Roman" w:hAnsi="Times New Roman"/>
          <w:b/>
          <w:sz w:val="28"/>
          <w:szCs w:val="28"/>
        </w:rPr>
        <w:t>-</w:t>
      </w:r>
      <w:r w:rsidR="00FE1228" w:rsidRPr="00FE1228">
        <w:rPr>
          <w:rFonts w:ascii="Times New Roman" w:eastAsia="Times New Roman" w:hAnsi="Times New Roman"/>
          <w:b/>
          <w:sz w:val="28"/>
          <w:szCs w:val="28"/>
        </w:rPr>
        <w:t>пункт 4.2.3</w:t>
      </w:r>
      <w:r w:rsidR="00FE1228">
        <w:rPr>
          <w:rFonts w:ascii="Times New Roman" w:eastAsia="Times New Roman" w:hAnsi="Times New Roman"/>
          <w:sz w:val="28"/>
          <w:szCs w:val="28"/>
        </w:rPr>
        <w:t xml:space="preserve">  Административного регламента  отменить.</w:t>
      </w:r>
    </w:p>
    <w:p w:rsidR="0095524F" w:rsidRDefault="0095524F" w:rsidP="00431C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636C8" w:rsidRPr="00431C91" w:rsidRDefault="00431C91" w:rsidP="00431C91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="004F1938" w:rsidRPr="00431C91">
        <w:rPr>
          <w:rFonts w:ascii="Times New Roman" w:eastAsia="Times New Roman" w:hAnsi="Times New Roman"/>
          <w:sz w:val="28"/>
          <w:szCs w:val="28"/>
          <w:lang w:eastAsia="ar-SA"/>
        </w:rPr>
        <w:t>Контроль</w:t>
      </w:r>
      <w:r w:rsidR="00001A1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F1938" w:rsidRPr="00431C91">
        <w:rPr>
          <w:rFonts w:ascii="Times New Roman" w:eastAsia="Times New Roman" w:hAnsi="Times New Roman"/>
          <w:sz w:val="28"/>
          <w:szCs w:val="28"/>
          <w:lang w:eastAsia="ar-SA"/>
        </w:rPr>
        <w:t xml:space="preserve"> за </w:t>
      </w:r>
      <w:r w:rsidR="00E034A9" w:rsidRPr="00431C91">
        <w:rPr>
          <w:rFonts w:ascii="Times New Roman" w:eastAsia="Times New Roman" w:hAnsi="Times New Roman"/>
          <w:sz w:val="28"/>
          <w:szCs w:val="28"/>
          <w:lang w:eastAsia="ar-SA"/>
        </w:rPr>
        <w:t xml:space="preserve">исполнением данного постановления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оставляю за собой.</w:t>
      </w:r>
    </w:p>
    <w:p w:rsidR="007636C8" w:rsidRDefault="007636C8" w:rsidP="007636C8">
      <w:pPr>
        <w:tabs>
          <w:tab w:val="left" w:pos="612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3C95" w:rsidRPr="007636C8" w:rsidRDefault="00E63C95" w:rsidP="007636C8">
      <w:pPr>
        <w:tabs>
          <w:tab w:val="left" w:pos="612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636C8" w:rsidRPr="007636C8" w:rsidRDefault="007636C8" w:rsidP="007636C8">
      <w:pPr>
        <w:tabs>
          <w:tab w:val="left" w:pos="612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C657A" w:rsidRPr="004F1938" w:rsidRDefault="00E034A9" w:rsidP="008F2E6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7636C8" w:rsidRPr="004F1938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</w:t>
      </w:r>
      <w:r w:rsidR="004F1938">
        <w:rPr>
          <w:rFonts w:ascii="Times New Roman" w:hAnsi="Times New Roman"/>
          <w:b/>
          <w:sz w:val="28"/>
          <w:szCs w:val="28"/>
        </w:rPr>
        <w:t xml:space="preserve">   </w:t>
      </w:r>
      <w:r w:rsidR="007636C8" w:rsidRPr="004F1938">
        <w:rPr>
          <w:rFonts w:ascii="Times New Roman" w:hAnsi="Times New Roman"/>
          <w:b/>
          <w:sz w:val="28"/>
          <w:szCs w:val="28"/>
        </w:rPr>
        <w:t xml:space="preserve">       А.Т.Мухаяров</w:t>
      </w:r>
    </w:p>
    <w:sectPr w:rsidR="00AC657A" w:rsidRPr="004F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6D411D"/>
    <w:multiLevelType w:val="hybridMultilevel"/>
    <w:tmpl w:val="D3807A26"/>
    <w:lvl w:ilvl="0" w:tplc="45543EDC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3A6AEA"/>
    <w:multiLevelType w:val="hybridMultilevel"/>
    <w:tmpl w:val="B600B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50937"/>
    <w:multiLevelType w:val="hybridMultilevel"/>
    <w:tmpl w:val="337EC764"/>
    <w:lvl w:ilvl="0" w:tplc="A7923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93"/>
    <w:rsid w:val="00001A1D"/>
    <w:rsid w:val="00061C8C"/>
    <w:rsid w:val="00076F0B"/>
    <w:rsid w:val="001D37F6"/>
    <w:rsid w:val="00364F03"/>
    <w:rsid w:val="00370FDE"/>
    <w:rsid w:val="00384C93"/>
    <w:rsid w:val="003E3F5D"/>
    <w:rsid w:val="003F0CB0"/>
    <w:rsid w:val="00427298"/>
    <w:rsid w:val="00431C91"/>
    <w:rsid w:val="004B14AA"/>
    <w:rsid w:val="004F1938"/>
    <w:rsid w:val="005E346E"/>
    <w:rsid w:val="007636C8"/>
    <w:rsid w:val="0078247A"/>
    <w:rsid w:val="008A55F1"/>
    <w:rsid w:val="008F2E64"/>
    <w:rsid w:val="0095524F"/>
    <w:rsid w:val="00AC657A"/>
    <w:rsid w:val="00AE72CD"/>
    <w:rsid w:val="00BD34B0"/>
    <w:rsid w:val="00D505A0"/>
    <w:rsid w:val="00E034A9"/>
    <w:rsid w:val="00E14DB9"/>
    <w:rsid w:val="00E350E6"/>
    <w:rsid w:val="00E63C95"/>
    <w:rsid w:val="00F3462D"/>
    <w:rsid w:val="00FA60DF"/>
    <w:rsid w:val="00FE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6C8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7636C8"/>
  </w:style>
  <w:style w:type="paragraph" w:styleId="a5">
    <w:name w:val="Balloon Text"/>
    <w:basedOn w:val="a"/>
    <w:link w:val="a6"/>
    <w:uiPriority w:val="99"/>
    <w:semiHidden/>
    <w:unhideWhenUsed/>
    <w:rsid w:val="0036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F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6C8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7636C8"/>
  </w:style>
  <w:style w:type="paragraph" w:styleId="a5">
    <w:name w:val="Balloon Text"/>
    <w:basedOn w:val="a"/>
    <w:link w:val="a6"/>
    <w:uiPriority w:val="99"/>
    <w:semiHidden/>
    <w:unhideWhenUsed/>
    <w:rsid w:val="0036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F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Азяковский сельсовет</cp:lastModifiedBy>
  <cp:revision>29</cp:revision>
  <cp:lastPrinted>2018-12-17T13:07:00Z</cp:lastPrinted>
  <dcterms:created xsi:type="dcterms:W3CDTF">2018-05-11T04:45:00Z</dcterms:created>
  <dcterms:modified xsi:type="dcterms:W3CDTF">2018-12-19T11:35:00Z</dcterms:modified>
</cp:coreProperties>
</file>