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0D3" w:rsidRPr="00AA40D3" w:rsidRDefault="00AA40D3">
      <w:pPr>
        <w:rPr>
          <w:rFonts w:ascii="Times New Roman" w:hAnsi="Times New Roman" w:cs="Times New Roman"/>
          <w:sz w:val="28"/>
          <w:szCs w:val="28"/>
        </w:rPr>
      </w:pPr>
      <w:r>
        <w:rPr>
          <w:rFonts w:ascii="Times New Roman" w:hAnsi="Times New Roman" w:cs="Times New Roman"/>
          <w:b/>
          <w:sz w:val="28"/>
          <w:szCs w:val="28"/>
        </w:rPr>
        <w:t xml:space="preserve"> </w:t>
      </w:r>
      <w:r w:rsidR="00BC20D5">
        <w:rPr>
          <w:rFonts w:ascii="Times New Roman" w:hAnsi="Times New Roman" w:cs="Times New Roman"/>
          <w:b/>
          <w:sz w:val="28"/>
          <w:szCs w:val="28"/>
        </w:rPr>
        <w:t xml:space="preserve"> </w:t>
      </w:r>
      <w:bookmarkStart w:id="0" w:name="_GoBack"/>
      <w:bookmarkEnd w:id="0"/>
      <w:r w:rsidRPr="00AA40D3">
        <w:rPr>
          <w:rFonts w:ascii="Times New Roman" w:hAnsi="Times New Roman" w:cs="Times New Roman"/>
          <w:sz w:val="28"/>
          <w:szCs w:val="28"/>
        </w:rPr>
        <w:t xml:space="preserve">Отчет  главы сельского поселения  </w:t>
      </w:r>
      <w:proofErr w:type="spellStart"/>
      <w:r w:rsidRPr="00AA40D3">
        <w:rPr>
          <w:rFonts w:ascii="Times New Roman" w:hAnsi="Times New Roman" w:cs="Times New Roman"/>
          <w:sz w:val="28"/>
          <w:szCs w:val="28"/>
        </w:rPr>
        <w:t>Азяковский</w:t>
      </w:r>
      <w:proofErr w:type="spellEnd"/>
      <w:r w:rsidRPr="00AA40D3">
        <w:rPr>
          <w:rFonts w:ascii="Times New Roman" w:hAnsi="Times New Roman" w:cs="Times New Roman"/>
          <w:sz w:val="28"/>
          <w:szCs w:val="28"/>
        </w:rPr>
        <w:t xml:space="preserve"> сельсовет муниципального района Бураевский район Республики Башкортостан </w:t>
      </w:r>
      <w:proofErr w:type="spellStart"/>
      <w:r w:rsidRPr="00AA40D3">
        <w:rPr>
          <w:rFonts w:ascii="Times New Roman" w:hAnsi="Times New Roman" w:cs="Times New Roman"/>
          <w:sz w:val="28"/>
          <w:szCs w:val="28"/>
        </w:rPr>
        <w:t>А.Т.Мухаярова</w:t>
      </w:r>
      <w:proofErr w:type="spellEnd"/>
    </w:p>
    <w:p w:rsidR="006C03A1" w:rsidRPr="004A595D" w:rsidRDefault="004A074D">
      <w:pPr>
        <w:rPr>
          <w:rFonts w:ascii="Times New Roman" w:hAnsi="Times New Roman" w:cs="Times New Roman"/>
          <w:b/>
          <w:sz w:val="28"/>
          <w:szCs w:val="28"/>
        </w:rPr>
      </w:pPr>
      <w:r w:rsidRPr="004A595D">
        <w:rPr>
          <w:rFonts w:ascii="Times New Roman" w:hAnsi="Times New Roman" w:cs="Times New Roman"/>
          <w:b/>
          <w:sz w:val="28"/>
          <w:szCs w:val="28"/>
        </w:rPr>
        <w:t xml:space="preserve"> </w:t>
      </w:r>
      <w:r w:rsidR="00AA40D3">
        <w:rPr>
          <w:rFonts w:ascii="Times New Roman" w:hAnsi="Times New Roman" w:cs="Times New Roman"/>
          <w:b/>
          <w:sz w:val="28"/>
          <w:szCs w:val="28"/>
        </w:rPr>
        <w:t xml:space="preserve">  «О</w:t>
      </w:r>
      <w:r w:rsidRPr="004A595D">
        <w:rPr>
          <w:rFonts w:ascii="Times New Roman" w:hAnsi="Times New Roman" w:cs="Times New Roman"/>
          <w:b/>
          <w:sz w:val="28"/>
          <w:szCs w:val="28"/>
        </w:rPr>
        <w:t xml:space="preserve"> деятельности Администрации сельского поселения </w:t>
      </w:r>
      <w:proofErr w:type="spellStart"/>
      <w:r w:rsidRPr="004A595D">
        <w:rPr>
          <w:rFonts w:ascii="Times New Roman" w:hAnsi="Times New Roman" w:cs="Times New Roman"/>
          <w:b/>
          <w:sz w:val="28"/>
          <w:szCs w:val="28"/>
        </w:rPr>
        <w:t>Азяковский</w:t>
      </w:r>
      <w:proofErr w:type="spellEnd"/>
      <w:r w:rsidRPr="004A595D">
        <w:rPr>
          <w:rFonts w:ascii="Times New Roman" w:hAnsi="Times New Roman" w:cs="Times New Roman"/>
          <w:b/>
          <w:sz w:val="28"/>
          <w:szCs w:val="28"/>
        </w:rPr>
        <w:t xml:space="preserve"> сельсовет муниципального района Бураевский район Республики Башкортостан в 2018 году</w:t>
      </w:r>
      <w:r w:rsidR="00AA40D3">
        <w:rPr>
          <w:rFonts w:ascii="Times New Roman" w:hAnsi="Times New Roman" w:cs="Times New Roman"/>
          <w:b/>
          <w:sz w:val="28"/>
          <w:szCs w:val="28"/>
        </w:rPr>
        <w:t>»</w:t>
      </w:r>
      <w:r w:rsidRPr="004A595D">
        <w:rPr>
          <w:rFonts w:ascii="Times New Roman" w:hAnsi="Times New Roman" w:cs="Times New Roman"/>
          <w:b/>
          <w:sz w:val="28"/>
          <w:szCs w:val="28"/>
        </w:rPr>
        <w:t xml:space="preserve"> </w:t>
      </w:r>
    </w:p>
    <w:p w:rsidR="004A074D" w:rsidRPr="004A595D" w:rsidRDefault="004A074D">
      <w:pPr>
        <w:rPr>
          <w:rFonts w:ascii="Times New Roman" w:hAnsi="Times New Roman" w:cs="Times New Roman"/>
          <w:sz w:val="28"/>
          <w:szCs w:val="28"/>
        </w:rPr>
      </w:pPr>
      <w:r w:rsidRPr="004A595D">
        <w:rPr>
          <w:rFonts w:ascii="Times New Roman" w:hAnsi="Times New Roman" w:cs="Times New Roman"/>
          <w:sz w:val="28"/>
          <w:szCs w:val="28"/>
        </w:rPr>
        <w:t xml:space="preserve">  Уважаемые депутаты Совета сельского поселения  </w:t>
      </w:r>
      <w:proofErr w:type="spellStart"/>
      <w:r w:rsidRPr="004A595D">
        <w:rPr>
          <w:rFonts w:ascii="Times New Roman" w:hAnsi="Times New Roman" w:cs="Times New Roman"/>
          <w:sz w:val="28"/>
          <w:szCs w:val="28"/>
        </w:rPr>
        <w:t>Азяковский</w:t>
      </w:r>
      <w:proofErr w:type="spellEnd"/>
      <w:r w:rsidRPr="004A595D">
        <w:rPr>
          <w:rFonts w:ascii="Times New Roman" w:hAnsi="Times New Roman" w:cs="Times New Roman"/>
          <w:sz w:val="28"/>
          <w:szCs w:val="28"/>
        </w:rPr>
        <w:t xml:space="preserve"> сельсовет, гости и приглашённые!</w:t>
      </w:r>
    </w:p>
    <w:p w:rsidR="004A074D" w:rsidRPr="004A595D" w:rsidRDefault="004A074D">
      <w:pPr>
        <w:rPr>
          <w:rFonts w:ascii="Times New Roman" w:hAnsi="Times New Roman" w:cs="Times New Roman"/>
          <w:sz w:val="28"/>
          <w:szCs w:val="28"/>
        </w:rPr>
      </w:pPr>
      <w:r w:rsidRPr="004A595D">
        <w:rPr>
          <w:rFonts w:ascii="Times New Roman" w:hAnsi="Times New Roman" w:cs="Times New Roman"/>
          <w:sz w:val="28"/>
          <w:szCs w:val="28"/>
        </w:rPr>
        <w:t xml:space="preserve">   В соответствии  с Федеральным законом №131  «Об общих принципах организации местного самоуправления  в Российской Федерации»   представляю отчет о проделанной работе за  прошедший  2018 год  и предлагаю обсудить  перспективные направления развития сельского поселения </w:t>
      </w:r>
      <w:proofErr w:type="spellStart"/>
      <w:r w:rsidRPr="004A595D">
        <w:rPr>
          <w:rFonts w:ascii="Times New Roman" w:hAnsi="Times New Roman" w:cs="Times New Roman"/>
          <w:sz w:val="28"/>
          <w:szCs w:val="28"/>
        </w:rPr>
        <w:t>Азяковский</w:t>
      </w:r>
      <w:proofErr w:type="spellEnd"/>
      <w:r w:rsidRPr="004A595D">
        <w:rPr>
          <w:rFonts w:ascii="Times New Roman" w:hAnsi="Times New Roman" w:cs="Times New Roman"/>
          <w:sz w:val="28"/>
          <w:szCs w:val="28"/>
        </w:rPr>
        <w:t xml:space="preserve"> сельсовет </w:t>
      </w:r>
      <w:r w:rsidR="00586C52" w:rsidRPr="004A595D">
        <w:rPr>
          <w:rFonts w:ascii="Times New Roman" w:hAnsi="Times New Roman" w:cs="Times New Roman"/>
          <w:sz w:val="28"/>
          <w:szCs w:val="28"/>
        </w:rPr>
        <w:t xml:space="preserve">  в текущем 2019 году.</w:t>
      </w:r>
    </w:p>
    <w:p w:rsidR="00586C52" w:rsidRPr="004A595D" w:rsidRDefault="000F53B6">
      <w:pPr>
        <w:rPr>
          <w:rFonts w:ascii="Times New Roman" w:hAnsi="Times New Roman" w:cs="Times New Roman"/>
          <w:sz w:val="28"/>
          <w:szCs w:val="28"/>
        </w:rPr>
      </w:pPr>
      <w:r w:rsidRPr="004A595D">
        <w:rPr>
          <w:rFonts w:ascii="Times New Roman" w:hAnsi="Times New Roman" w:cs="Times New Roman"/>
          <w:sz w:val="28"/>
          <w:szCs w:val="28"/>
        </w:rPr>
        <w:t xml:space="preserve">  </w:t>
      </w:r>
      <w:r w:rsidR="00586C52" w:rsidRPr="004A595D">
        <w:rPr>
          <w:rFonts w:ascii="Times New Roman" w:hAnsi="Times New Roman" w:cs="Times New Roman"/>
          <w:sz w:val="28"/>
          <w:szCs w:val="28"/>
        </w:rPr>
        <w:t xml:space="preserve"> В течение 2018 года  Администрация  сельского поселения </w:t>
      </w:r>
      <w:proofErr w:type="spellStart"/>
      <w:r w:rsidR="00586C52" w:rsidRPr="004A595D">
        <w:rPr>
          <w:rFonts w:ascii="Times New Roman" w:hAnsi="Times New Roman" w:cs="Times New Roman"/>
          <w:sz w:val="28"/>
          <w:szCs w:val="28"/>
        </w:rPr>
        <w:t>Азяковский</w:t>
      </w:r>
      <w:proofErr w:type="spellEnd"/>
      <w:r w:rsidR="00586C52" w:rsidRPr="004A595D">
        <w:rPr>
          <w:rFonts w:ascii="Times New Roman" w:hAnsi="Times New Roman" w:cs="Times New Roman"/>
          <w:sz w:val="28"/>
          <w:szCs w:val="28"/>
        </w:rPr>
        <w:t xml:space="preserve"> сельсовет осуществляла свою работу в пределах  полномочий, установленных  Федеральным законом, законами Республики Башкортостан  и Уставом сельского поселения. Основное направление  деятельности  Администрации на отчетный год было определено в соответствии с Посланием Главы Республики Башкортостан Государственному Собранию-Курултаю Республики Башкортостан.</w:t>
      </w:r>
    </w:p>
    <w:p w:rsidR="00586C52" w:rsidRDefault="00586C52">
      <w:pPr>
        <w:rPr>
          <w:rFonts w:ascii="Times New Roman" w:hAnsi="Times New Roman" w:cs="Times New Roman"/>
          <w:sz w:val="28"/>
          <w:szCs w:val="28"/>
        </w:rPr>
      </w:pPr>
      <w:r w:rsidRPr="004A595D">
        <w:rPr>
          <w:rFonts w:ascii="Times New Roman" w:hAnsi="Times New Roman" w:cs="Times New Roman"/>
          <w:sz w:val="28"/>
          <w:szCs w:val="28"/>
        </w:rPr>
        <w:t xml:space="preserve">  Прошедший год был наполнен напряжённым, созидательным трудом жителей сельского поселения, важными событиями в общественн</w:t>
      </w:r>
      <w:proofErr w:type="gramStart"/>
      <w:r w:rsidRPr="004A595D">
        <w:rPr>
          <w:rFonts w:ascii="Times New Roman" w:hAnsi="Times New Roman" w:cs="Times New Roman"/>
          <w:sz w:val="28"/>
          <w:szCs w:val="28"/>
        </w:rPr>
        <w:t>о-</w:t>
      </w:r>
      <w:proofErr w:type="gramEnd"/>
      <w:r w:rsidRPr="004A595D">
        <w:rPr>
          <w:rFonts w:ascii="Times New Roman" w:hAnsi="Times New Roman" w:cs="Times New Roman"/>
          <w:sz w:val="28"/>
          <w:szCs w:val="28"/>
        </w:rPr>
        <w:t xml:space="preserve"> политической жизни. 18 марта  состоялись выборы Президента Российской Федерации , и на этих судьбоносных для всей страны выборах избиратели нашего сельского поселения  проявили гражданскую ответственность  и отдали свои голоса за кандидата от  ВПП «Единая Россия»  </w:t>
      </w:r>
      <w:proofErr w:type="spellStart"/>
      <w:r w:rsidRPr="004A595D">
        <w:rPr>
          <w:rFonts w:ascii="Times New Roman" w:hAnsi="Times New Roman" w:cs="Times New Roman"/>
          <w:sz w:val="28"/>
          <w:szCs w:val="28"/>
        </w:rPr>
        <w:t>В.В.Путина</w:t>
      </w:r>
      <w:proofErr w:type="spellEnd"/>
      <w:r w:rsidRPr="004A595D">
        <w:rPr>
          <w:rFonts w:ascii="Times New Roman" w:hAnsi="Times New Roman" w:cs="Times New Roman"/>
          <w:sz w:val="28"/>
          <w:szCs w:val="28"/>
        </w:rPr>
        <w:t>. На прошедших  9 сентября выборах депутатов Государственного Собрани</w:t>
      </w:r>
      <w:proofErr w:type="gramStart"/>
      <w:r w:rsidRPr="004A595D">
        <w:rPr>
          <w:rFonts w:ascii="Times New Roman" w:hAnsi="Times New Roman" w:cs="Times New Roman"/>
          <w:sz w:val="28"/>
          <w:szCs w:val="28"/>
        </w:rPr>
        <w:t>я-</w:t>
      </w:r>
      <w:proofErr w:type="gramEnd"/>
      <w:r w:rsidRPr="004A595D">
        <w:rPr>
          <w:rFonts w:ascii="Times New Roman" w:hAnsi="Times New Roman" w:cs="Times New Roman"/>
          <w:sz w:val="28"/>
          <w:szCs w:val="28"/>
        </w:rPr>
        <w:t xml:space="preserve"> Курултая Республики Башкортостан  избиратели</w:t>
      </w:r>
      <w:r w:rsidR="000F53B6" w:rsidRPr="004A595D">
        <w:rPr>
          <w:rFonts w:ascii="Times New Roman" w:hAnsi="Times New Roman" w:cs="Times New Roman"/>
          <w:sz w:val="28"/>
          <w:szCs w:val="28"/>
        </w:rPr>
        <w:t xml:space="preserve"> </w:t>
      </w:r>
      <w:r w:rsidRPr="004A595D">
        <w:rPr>
          <w:rFonts w:ascii="Times New Roman" w:hAnsi="Times New Roman" w:cs="Times New Roman"/>
          <w:sz w:val="28"/>
          <w:szCs w:val="28"/>
        </w:rPr>
        <w:t xml:space="preserve"> нашего сельского поселения  также проявили активную гражданскую позицию</w:t>
      </w:r>
      <w:r w:rsidR="001C30FE" w:rsidRPr="004A595D">
        <w:rPr>
          <w:rFonts w:ascii="Times New Roman" w:hAnsi="Times New Roman" w:cs="Times New Roman"/>
          <w:sz w:val="28"/>
          <w:szCs w:val="28"/>
        </w:rPr>
        <w:t>, выборы состоялись  при активном участии   всех избирателей. С большим перевесом в депутаты прошли  представители   ВПП «Единая  Россия», и это неслучайно.</w:t>
      </w:r>
      <w:r w:rsidR="000F53B6" w:rsidRPr="004A595D">
        <w:rPr>
          <w:rFonts w:ascii="Times New Roman" w:hAnsi="Times New Roman" w:cs="Times New Roman"/>
          <w:sz w:val="28"/>
          <w:szCs w:val="28"/>
        </w:rPr>
        <w:t xml:space="preserve"> Как в целом  по Республике, в районе</w:t>
      </w:r>
      <w:r w:rsidR="004A595D" w:rsidRPr="004A595D">
        <w:rPr>
          <w:rFonts w:ascii="Times New Roman" w:hAnsi="Times New Roman" w:cs="Times New Roman"/>
          <w:sz w:val="28"/>
          <w:szCs w:val="28"/>
        </w:rPr>
        <w:t xml:space="preserve">  и жители нашего сельского поселения  глубоко осознают новую стратегию руководства  Республики Башкортостан, направленную на активный поиск диалога с людьми, открытую политику  и формирования «доверия людей». Хочу выразить слова благодарности всем избирателям сельского   поселения  за осознанный выбор</w:t>
      </w:r>
      <w:r w:rsidR="004A595D">
        <w:rPr>
          <w:rFonts w:ascii="Times New Roman" w:hAnsi="Times New Roman" w:cs="Times New Roman"/>
          <w:sz w:val="28"/>
          <w:szCs w:val="28"/>
        </w:rPr>
        <w:t xml:space="preserve"> будущего для России и  Республики Башкортостан!</w:t>
      </w:r>
    </w:p>
    <w:p w:rsidR="004A595D" w:rsidRDefault="004A595D">
      <w:pPr>
        <w:rPr>
          <w:rFonts w:ascii="Times New Roman" w:hAnsi="Times New Roman" w:cs="Times New Roman"/>
          <w:sz w:val="28"/>
          <w:szCs w:val="28"/>
        </w:rPr>
      </w:pPr>
      <w:r>
        <w:rPr>
          <w:rFonts w:ascii="Times New Roman" w:hAnsi="Times New Roman" w:cs="Times New Roman"/>
          <w:sz w:val="28"/>
          <w:szCs w:val="28"/>
        </w:rPr>
        <w:lastRenderedPageBreak/>
        <w:t xml:space="preserve">    Администрация сельского поселения – это первая ступень власти, где решаются первоочередные проблемы населения.  Повышение благосостояния населения,  решение социально</w:t>
      </w:r>
      <w:r w:rsidR="00AA40D3">
        <w:rPr>
          <w:rFonts w:ascii="Times New Roman" w:hAnsi="Times New Roman" w:cs="Times New Roman"/>
          <w:sz w:val="28"/>
          <w:szCs w:val="28"/>
        </w:rPr>
        <w:t xml:space="preserve"> </w:t>
      </w:r>
      <w:r>
        <w:rPr>
          <w:rFonts w:ascii="Times New Roman" w:hAnsi="Times New Roman" w:cs="Times New Roman"/>
          <w:sz w:val="28"/>
          <w:szCs w:val="28"/>
        </w:rPr>
        <w:t>- бытовых вопросов жителей являются  приоритетной в работе Администрации  сельского поселения.</w:t>
      </w:r>
    </w:p>
    <w:p w:rsidR="004A595D" w:rsidRDefault="004A595D">
      <w:pPr>
        <w:rPr>
          <w:rFonts w:ascii="Times New Roman" w:hAnsi="Times New Roman" w:cs="Times New Roman"/>
          <w:sz w:val="28"/>
          <w:szCs w:val="28"/>
        </w:rPr>
      </w:pPr>
      <w:r>
        <w:rPr>
          <w:rFonts w:ascii="Times New Roman" w:hAnsi="Times New Roman" w:cs="Times New Roman"/>
          <w:sz w:val="28"/>
          <w:szCs w:val="28"/>
        </w:rPr>
        <w:t xml:space="preserve">   Бюджет</w:t>
      </w:r>
      <w:r w:rsidR="00E164E9">
        <w:rPr>
          <w:rFonts w:ascii="Times New Roman" w:hAnsi="Times New Roman" w:cs="Times New Roman"/>
          <w:sz w:val="28"/>
          <w:szCs w:val="28"/>
        </w:rPr>
        <w:t xml:space="preserve">  сельского  поселения  ограниченный и не даёт возможности осуществить всё задуманное в реальность. Во всей своей  повседневной деятельности мы ощущаем большую помощь и поддержку со  стороны главы Администрации </w:t>
      </w:r>
      <w:proofErr w:type="gramStart"/>
      <w:r w:rsidR="00E164E9">
        <w:rPr>
          <w:rFonts w:ascii="Times New Roman" w:hAnsi="Times New Roman" w:cs="Times New Roman"/>
          <w:sz w:val="28"/>
          <w:szCs w:val="28"/>
        </w:rPr>
        <w:t>муниципального</w:t>
      </w:r>
      <w:proofErr w:type="gramEnd"/>
      <w:r w:rsidR="00E164E9">
        <w:rPr>
          <w:rFonts w:ascii="Times New Roman" w:hAnsi="Times New Roman" w:cs="Times New Roman"/>
          <w:sz w:val="28"/>
          <w:szCs w:val="28"/>
        </w:rPr>
        <w:t xml:space="preserve"> района Бураевский район </w:t>
      </w:r>
      <w:proofErr w:type="spellStart"/>
      <w:r w:rsidR="00E164E9">
        <w:rPr>
          <w:rFonts w:ascii="Times New Roman" w:hAnsi="Times New Roman" w:cs="Times New Roman"/>
          <w:sz w:val="28"/>
          <w:szCs w:val="28"/>
        </w:rPr>
        <w:t>Б.Ш.Нурисламова</w:t>
      </w:r>
      <w:proofErr w:type="spellEnd"/>
      <w:r w:rsidR="00E164E9">
        <w:rPr>
          <w:rFonts w:ascii="Times New Roman" w:hAnsi="Times New Roman" w:cs="Times New Roman"/>
          <w:sz w:val="28"/>
          <w:szCs w:val="28"/>
        </w:rPr>
        <w:t>. О</w:t>
      </w:r>
      <w:r w:rsidR="00AA40D3">
        <w:rPr>
          <w:rFonts w:ascii="Times New Roman" w:hAnsi="Times New Roman" w:cs="Times New Roman"/>
          <w:sz w:val="28"/>
          <w:szCs w:val="28"/>
        </w:rPr>
        <w:t xml:space="preserve">т </w:t>
      </w:r>
      <w:r w:rsidR="00E164E9">
        <w:rPr>
          <w:rFonts w:ascii="Times New Roman" w:hAnsi="Times New Roman" w:cs="Times New Roman"/>
          <w:sz w:val="28"/>
          <w:szCs w:val="28"/>
        </w:rPr>
        <w:t xml:space="preserve"> имени жителей сельского поселения   пожелаем ему крепкого здоровья и дальнейших успехов  в работе.</w:t>
      </w:r>
    </w:p>
    <w:p w:rsidR="00E164E9" w:rsidRDefault="00E164E9">
      <w:pPr>
        <w:rPr>
          <w:rFonts w:ascii="Times New Roman" w:hAnsi="Times New Roman" w:cs="Times New Roman"/>
          <w:sz w:val="28"/>
          <w:szCs w:val="28"/>
        </w:rPr>
      </w:pPr>
      <w:r>
        <w:rPr>
          <w:rFonts w:ascii="Times New Roman" w:hAnsi="Times New Roman" w:cs="Times New Roman"/>
          <w:sz w:val="28"/>
          <w:szCs w:val="28"/>
        </w:rPr>
        <w:t xml:space="preserve"> Успех эффективной деятельности органов местного самоуправления зависит от полноты финансового обеспечения полномочий органов местного  самоуправления  по  решению вопросов местного значения. В связи с этим актуально проведение  анализа</w:t>
      </w:r>
      <w:r w:rsidR="00E47D2B">
        <w:rPr>
          <w:rFonts w:ascii="Times New Roman" w:hAnsi="Times New Roman" w:cs="Times New Roman"/>
          <w:sz w:val="28"/>
          <w:szCs w:val="28"/>
        </w:rPr>
        <w:t xml:space="preserve">  исполнения бюджета сельского поселения. В важную роль в бюджетной политике играет   формирование его доходной части. Главная задача – увеличивать собственную доходную базу и уменьшить его </w:t>
      </w:r>
      <w:proofErr w:type="spellStart"/>
      <w:r w:rsidR="00E47D2B">
        <w:rPr>
          <w:rFonts w:ascii="Times New Roman" w:hAnsi="Times New Roman" w:cs="Times New Roman"/>
          <w:sz w:val="28"/>
          <w:szCs w:val="28"/>
        </w:rPr>
        <w:t>дотационность</w:t>
      </w:r>
      <w:proofErr w:type="spellEnd"/>
      <w:r w:rsidR="00E47D2B">
        <w:rPr>
          <w:rFonts w:ascii="Times New Roman" w:hAnsi="Times New Roman" w:cs="Times New Roman"/>
          <w:sz w:val="28"/>
          <w:szCs w:val="28"/>
        </w:rPr>
        <w:t xml:space="preserve">. По итогам 2018 года  консолидированный бюджет сельского поселения  </w:t>
      </w:r>
      <w:proofErr w:type="spellStart"/>
      <w:r w:rsidR="00E47D2B">
        <w:rPr>
          <w:rFonts w:ascii="Times New Roman" w:hAnsi="Times New Roman" w:cs="Times New Roman"/>
          <w:sz w:val="28"/>
          <w:szCs w:val="28"/>
        </w:rPr>
        <w:t>Азяковский</w:t>
      </w:r>
      <w:proofErr w:type="spellEnd"/>
      <w:r w:rsidR="00E47D2B">
        <w:rPr>
          <w:rFonts w:ascii="Times New Roman" w:hAnsi="Times New Roman" w:cs="Times New Roman"/>
          <w:sz w:val="28"/>
          <w:szCs w:val="28"/>
        </w:rPr>
        <w:t xml:space="preserve"> сельсовет по доходам составил 5760,4 </w:t>
      </w:r>
      <w:proofErr w:type="spellStart"/>
      <w:r w:rsidR="00E47D2B">
        <w:rPr>
          <w:rFonts w:ascii="Times New Roman" w:hAnsi="Times New Roman" w:cs="Times New Roman"/>
          <w:sz w:val="28"/>
          <w:szCs w:val="28"/>
        </w:rPr>
        <w:t>тыс</w:t>
      </w:r>
      <w:proofErr w:type="gramStart"/>
      <w:r w:rsidR="00E47D2B">
        <w:rPr>
          <w:rFonts w:ascii="Times New Roman" w:hAnsi="Times New Roman" w:cs="Times New Roman"/>
          <w:sz w:val="28"/>
          <w:szCs w:val="28"/>
        </w:rPr>
        <w:t>.р</w:t>
      </w:r>
      <w:proofErr w:type="gramEnd"/>
      <w:r w:rsidR="00E47D2B">
        <w:rPr>
          <w:rFonts w:ascii="Times New Roman" w:hAnsi="Times New Roman" w:cs="Times New Roman"/>
          <w:sz w:val="28"/>
          <w:szCs w:val="28"/>
        </w:rPr>
        <w:t>ублей</w:t>
      </w:r>
      <w:proofErr w:type="spellEnd"/>
      <w:r w:rsidR="00E47D2B">
        <w:rPr>
          <w:rFonts w:ascii="Times New Roman" w:hAnsi="Times New Roman" w:cs="Times New Roman"/>
          <w:sz w:val="28"/>
          <w:szCs w:val="28"/>
        </w:rPr>
        <w:t xml:space="preserve"> , % исполнения   к плану составляет  102%. В общей структуре доходов консолидированного бюджета собственные налоговые и неналоговые доходы составили 735,8 </w:t>
      </w:r>
      <w:proofErr w:type="spellStart"/>
      <w:r w:rsidR="00E47D2B">
        <w:rPr>
          <w:rFonts w:ascii="Times New Roman" w:hAnsi="Times New Roman" w:cs="Times New Roman"/>
          <w:sz w:val="28"/>
          <w:szCs w:val="28"/>
        </w:rPr>
        <w:t>тыс.рублей</w:t>
      </w:r>
      <w:proofErr w:type="spellEnd"/>
      <w:r w:rsidR="00E47D2B">
        <w:rPr>
          <w:rFonts w:ascii="Times New Roman" w:hAnsi="Times New Roman" w:cs="Times New Roman"/>
          <w:sz w:val="28"/>
          <w:szCs w:val="28"/>
        </w:rPr>
        <w:t xml:space="preserve"> при годовом плане 620,3 </w:t>
      </w:r>
      <w:proofErr w:type="spellStart"/>
      <w:r w:rsidR="00E47D2B">
        <w:rPr>
          <w:rFonts w:ascii="Times New Roman" w:hAnsi="Times New Roman" w:cs="Times New Roman"/>
          <w:sz w:val="28"/>
          <w:szCs w:val="28"/>
        </w:rPr>
        <w:t>тыс.рублей</w:t>
      </w:r>
      <w:proofErr w:type="spellEnd"/>
      <w:r w:rsidR="00E47D2B">
        <w:rPr>
          <w:rFonts w:ascii="Times New Roman" w:hAnsi="Times New Roman" w:cs="Times New Roman"/>
          <w:sz w:val="28"/>
          <w:szCs w:val="28"/>
        </w:rPr>
        <w:t>, % исполнения к годовому плану составляет 119%. Основная доля  собственной доходной базы бюджета приходится на земельный налог.</w:t>
      </w:r>
      <w:r w:rsidR="00D87CEB">
        <w:rPr>
          <w:rFonts w:ascii="Times New Roman" w:hAnsi="Times New Roman" w:cs="Times New Roman"/>
          <w:sz w:val="28"/>
          <w:szCs w:val="28"/>
        </w:rPr>
        <w:t xml:space="preserve"> </w:t>
      </w:r>
      <w:r w:rsidR="00E47D2B">
        <w:rPr>
          <w:rFonts w:ascii="Times New Roman" w:hAnsi="Times New Roman" w:cs="Times New Roman"/>
          <w:sz w:val="28"/>
          <w:szCs w:val="28"/>
        </w:rPr>
        <w:t xml:space="preserve">При годовом плане 385,6 </w:t>
      </w:r>
      <w:proofErr w:type="spellStart"/>
      <w:r w:rsidR="00E47D2B">
        <w:rPr>
          <w:rFonts w:ascii="Times New Roman" w:hAnsi="Times New Roman" w:cs="Times New Roman"/>
          <w:sz w:val="28"/>
          <w:szCs w:val="28"/>
        </w:rPr>
        <w:t>тыс</w:t>
      </w:r>
      <w:proofErr w:type="gramStart"/>
      <w:r w:rsidR="00E47D2B">
        <w:rPr>
          <w:rFonts w:ascii="Times New Roman" w:hAnsi="Times New Roman" w:cs="Times New Roman"/>
          <w:sz w:val="28"/>
          <w:szCs w:val="28"/>
        </w:rPr>
        <w:t>.р</w:t>
      </w:r>
      <w:proofErr w:type="gramEnd"/>
      <w:r w:rsidR="00E47D2B">
        <w:rPr>
          <w:rFonts w:ascii="Times New Roman" w:hAnsi="Times New Roman" w:cs="Times New Roman"/>
          <w:sz w:val="28"/>
          <w:szCs w:val="28"/>
        </w:rPr>
        <w:t>ублей</w:t>
      </w:r>
      <w:proofErr w:type="spellEnd"/>
      <w:r w:rsidR="00E47D2B">
        <w:rPr>
          <w:rFonts w:ascii="Times New Roman" w:hAnsi="Times New Roman" w:cs="Times New Roman"/>
          <w:sz w:val="28"/>
          <w:szCs w:val="28"/>
        </w:rPr>
        <w:t xml:space="preserve">  в бюджет поступил</w:t>
      </w:r>
      <w:r w:rsidR="00D87CEB">
        <w:rPr>
          <w:rFonts w:ascii="Times New Roman" w:hAnsi="Times New Roman" w:cs="Times New Roman"/>
          <w:sz w:val="28"/>
          <w:szCs w:val="28"/>
        </w:rPr>
        <w:t xml:space="preserve">а 383,0 </w:t>
      </w:r>
      <w:proofErr w:type="spellStart"/>
      <w:r w:rsidR="00D87CEB">
        <w:rPr>
          <w:rFonts w:ascii="Times New Roman" w:hAnsi="Times New Roman" w:cs="Times New Roman"/>
          <w:sz w:val="28"/>
          <w:szCs w:val="28"/>
        </w:rPr>
        <w:t>тыс.рублей</w:t>
      </w:r>
      <w:proofErr w:type="spellEnd"/>
      <w:r w:rsidR="00D87CEB">
        <w:rPr>
          <w:rFonts w:ascii="Times New Roman" w:hAnsi="Times New Roman" w:cs="Times New Roman"/>
          <w:sz w:val="28"/>
          <w:szCs w:val="28"/>
        </w:rPr>
        <w:t xml:space="preserve"> земельного налога, % исполнения  к годовому плану  составляет 99%; налог   на доходы физических лиц  при годовом плане 28,0 </w:t>
      </w:r>
      <w:proofErr w:type="spellStart"/>
      <w:r w:rsidR="00D87CEB">
        <w:rPr>
          <w:rFonts w:ascii="Times New Roman" w:hAnsi="Times New Roman" w:cs="Times New Roman"/>
          <w:sz w:val="28"/>
          <w:szCs w:val="28"/>
        </w:rPr>
        <w:t>тыс.рублей</w:t>
      </w:r>
      <w:proofErr w:type="spellEnd"/>
      <w:r w:rsidR="00D87CEB">
        <w:rPr>
          <w:rFonts w:ascii="Times New Roman" w:hAnsi="Times New Roman" w:cs="Times New Roman"/>
          <w:sz w:val="28"/>
          <w:szCs w:val="28"/>
        </w:rPr>
        <w:t xml:space="preserve">   в бюджет поступила 31,4 </w:t>
      </w:r>
      <w:proofErr w:type="spellStart"/>
      <w:r w:rsidR="00D87CEB">
        <w:rPr>
          <w:rFonts w:ascii="Times New Roman" w:hAnsi="Times New Roman" w:cs="Times New Roman"/>
          <w:sz w:val="28"/>
          <w:szCs w:val="28"/>
        </w:rPr>
        <w:t>тыс.рублей</w:t>
      </w:r>
      <w:proofErr w:type="spellEnd"/>
      <w:r w:rsidR="00D87CEB">
        <w:rPr>
          <w:rFonts w:ascii="Times New Roman" w:hAnsi="Times New Roman" w:cs="Times New Roman"/>
          <w:sz w:val="28"/>
          <w:szCs w:val="28"/>
        </w:rPr>
        <w:t xml:space="preserve"> , % исполнения 112%  к годовому плану; налог  на имущество физических лиц при годовом плане 11,0 </w:t>
      </w:r>
      <w:proofErr w:type="spellStart"/>
      <w:r w:rsidR="00D87CEB">
        <w:rPr>
          <w:rFonts w:ascii="Times New Roman" w:hAnsi="Times New Roman" w:cs="Times New Roman"/>
          <w:sz w:val="28"/>
          <w:szCs w:val="28"/>
        </w:rPr>
        <w:t>тыс</w:t>
      </w:r>
      <w:proofErr w:type="gramStart"/>
      <w:r w:rsidR="00D87CEB">
        <w:rPr>
          <w:rFonts w:ascii="Times New Roman" w:hAnsi="Times New Roman" w:cs="Times New Roman"/>
          <w:sz w:val="28"/>
          <w:szCs w:val="28"/>
        </w:rPr>
        <w:t>.р</w:t>
      </w:r>
      <w:proofErr w:type="gramEnd"/>
      <w:r w:rsidR="00D87CEB">
        <w:rPr>
          <w:rFonts w:ascii="Times New Roman" w:hAnsi="Times New Roman" w:cs="Times New Roman"/>
          <w:sz w:val="28"/>
          <w:szCs w:val="28"/>
        </w:rPr>
        <w:t>ублей</w:t>
      </w:r>
      <w:proofErr w:type="spellEnd"/>
      <w:r w:rsidR="00D87CEB">
        <w:rPr>
          <w:rFonts w:ascii="Times New Roman" w:hAnsi="Times New Roman" w:cs="Times New Roman"/>
          <w:sz w:val="28"/>
          <w:szCs w:val="28"/>
        </w:rPr>
        <w:t xml:space="preserve">  в бюджет поступила 12,6 </w:t>
      </w:r>
      <w:proofErr w:type="spellStart"/>
      <w:r w:rsidR="00D87CEB">
        <w:rPr>
          <w:rFonts w:ascii="Times New Roman" w:hAnsi="Times New Roman" w:cs="Times New Roman"/>
          <w:sz w:val="28"/>
          <w:szCs w:val="28"/>
        </w:rPr>
        <w:t>тыс.рублей</w:t>
      </w:r>
      <w:proofErr w:type="spellEnd"/>
      <w:r w:rsidR="00D87CEB">
        <w:rPr>
          <w:rFonts w:ascii="Times New Roman" w:hAnsi="Times New Roman" w:cs="Times New Roman"/>
          <w:sz w:val="28"/>
          <w:szCs w:val="28"/>
        </w:rPr>
        <w:t xml:space="preserve"> , % исполнения   к  годовому плану  составляет 115%;  единый сельскохозяйственный налог при годовом  плане 15,0 </w:t>
      </w:r>
      <w:proofErr w:type="spellStart"/>
      <w:r w:rsidR="00D87CEB">
        <w:rPr>
          <w:rFonts w:ascii="Times New Roman" w:hAnsi="Times New Roman" w:cs="Times New Roman"/>
          <w:sz w:val="28"/>
          <w:szCs w:val="28"/>
        </w:rPr>
        <w:t>тыс.рублей</w:t>
      </w:r>
      <w:proofErr w:type="spellEnd"/>
      <w:r w:rsidR="00D87CEB">
        <w:rPr>
          <w:rFonts w:ascii="Times New Roman" w:hAnsi="Times New Roman" w:cs="Times New Roman"/>
          <w:sz w:val="28"/>
          <w:szCs w:val="28"/>
        </w:rPr>
        <w:t xml:space="preserve">  в бюджет поступила  23,7 </w:t>
      </w:r>
      <w:proofErr w:type="spellStart"/>
      <w:r w:rsidR="00D87CEB">
        <w:rPr>
          <w:rFonts w:ascii="Times New Roman" w:hAnsi="Times New Roman" w:cs="Times New Roman"/>
          <w:sz w:val="28"/>
          <w:szCs w:val="28"/>
        </w:rPr>
        <w:t>тыс.рублей</w:t>
      </w:r>
      <w:proofErr w:type="spellEnd"/>
      <w:r w:rsidR="00D87CEB">
        <w:rPr>
          <w:rFonts w:ascii="Times New Roman" w:hAnsi="Times New Roman" w:cs="Times New Roman"/>
          <w:sz w:val="28"/>
          <w:szCs w:val="28"/>
        </w:rPr>
        <w:t xml:space="preserve"> , % исполнения   к годовому плану составляет 158%; госпошлина за совершение нотариальных действий  при годовом плане 6,0 тыс. рублей в бюджет поступила 0,1 тыс. рублей, % исполнения  к годовому плану составляет 2%.  В 2018 году мы добились  перевыполнения планов сбора по вышеперечисленным налоговым платежам в бюджет  за исключением земельного налога и государственной  пошлины за с</w:t>
      </w:r>
      <w:r w:rsidR="00664D8F">
        <w:rPr>
          <w:rFonts w:ascii="Times New Roman" w:hAnsi="Times New Roman" w:cs="Times New Roman"/>
          <w:sz w:val="28"/>
          <w:szCs w:val="28"/>
        </w:rPr>
        <w:t xml:space="preserve">овершение нотариальных действий. На поступление доходов в бюджет сельского поселения сельского поселения  отрицательное влияние </w:t>
      </w:r>
      <w:r w:rsidR="00664D8F">
        <w:rPr>
          <w:rFonts w:ascii="Times New Roman" w:hAnsi="Times New Roman" w:cs="Times New Roman"/>
          <w:sz w:val="28"/>
          <w:szCs w:val="28"/>
        </w:rPr>
        <w:lastRenderedPageBreak/>
        <w:t xml:space="preserve">оказывает недоимка по налогам и сборам. По состоянию на 01.01.2019 года она составляет 120,5 </w:t>
      </w:r>
      <w:proofErr w:type="spellStart"/>
      <w:r w:rsidR="00664D8F">
        <w:rPr>
          <w:rFonts w:ascii="Times New Roman" w:hAnsi="Times New Roman" w:cs="Times New Roman"/>
          <w:sz w:val="28"/>
          <w:szCs w:val="28"/>
        </w:rPr>
        <w:t>тыс</w:t>
      </w:r>
      <w:proofErr w:type="gramStart"/>
      <w:r w:rsidR="00664D8F">
        <w:rPr>
          <w:rFonts w:ascii="Times New Roman" w:hAnsi="Times New Roman" w:cs="Times New Roman"/>
          <w:sz w:val="28"/>
          <w:szCs w:val="28"/>
        </w:rPr>
        <w:t>.р</w:t>
      </w:r>
      <w:proofErr w:type="gramEnd"/>
      <w:r w:rsidR="00664D8F">
        <w:rPr>
          <w:rFonts w:ascii="Times New Roman" w:hAnsi="Times New Roman" w:cs="Times New Roman"/>
          <w:sz w:val="28"/>
          <w:szCs w:val="28"/>
        </w:rPr>
        <w:t>ублей</w:t>
      </w:r>
      <w:proofErr w:type="spellEnd"/>
      <w:r w:rsidR="00664D8F">
        <w:rPr>
          <w:rFonts w:ascii="Times New Roman" w:hAnsi="Times New Roman" w:cs="Times New Roman"/>
          <w:sz w:val="28"/>
          <w:szCs w:val="28"/>
        </w:rPr>
        <w:t xml:space="preserve">,  а именно: 1) по земельному налогу-20,9 </w:t>
      </w:r>
      <w:proofErr w:type="spellStart"/>
      <w:r w:rsidR="00664D8F">
        <w:rPr>
          <w:rFonts w:ascii="Times New Roman" w:hAnsi="Times New Roman" w:cs="Times New Roman"/>
          <w:sz w:val="28"/>
          <w:szCs w:val="28"/>
        </w:rPr>
        <w:t>тыс.рублей</w:t>
      </w:r>
      <w:proofErr w:type="spellEnd"/>
      <w:r w:rsidR="00664D8F">
        <w:rPr>
          <w:rFonts w:ascii="Times New Roman" w:hAnsi="Times New Roman" w:cs="Times New Roman"/>
          <w:sz w:val="28"/>
          <w:szCs w:val="28"/>
        </w:rPr>
        <w:t xml:space="preserve">; 2) по налогу на имущество физических лиц- 4,1 </w:t>
      </w:r>
      <w:proofErr w:type="spellStart"/>
      <w:r w:rsidR="00664D8F">
        <w:rPr>
          <w:rFonts w:ascii="Times New Roman" w:hAnsi="Times New Roman" w:cs="Times New Roman"/>
          <w:sz w:val="28"/>
          <w:szCs w:val="28"/>
        </w:rPr>
        <w:t>тыс.рублей</w:t>
      </w:r>
      <w:proofErr w:type="spellEnd"/>
      <w:r w:rsidR="00664D8F">
        <w:rPr>
          <w:rFonts w:ascii="Times New Roman" w:hAnsi="Times New Roman" w:cs="Times New Roman"/>
          <w:sz w:val="28"/>
          <w:szCs w:val="28"/>
        </w:rPr>
        <w:t xml:space="preserve">; 3) по транспортному налогу- 95,5 </w:t>
      </w:r>
      <w:proofErr w:type="spellStart"/>
      <w:r w:rsidR="00664D8F">
        <w:rPr>
          <w:rFonts w:ascii="Times New Roman" w:hAnsi="Times New Roman" w:cs="Times New Roman"/>
          <w:sz w:val="28"/>
          <w:szCs w:val="28"/>
        </w:rPr>
        <w:t>тыс.рублей</w:t>
      </w:r>
      <w:proofErr w:type="spellEnd"/>
      <w:r w:rsidR="00664D8F">
        <w:rPr>
          <w:rFonts w:ascii="Times New Roman" w:hAnsi="Times New Roman" w:cs="Times New Roman"/>
          <w:sz w:val="28"/>
          <w:szCs w:val="28"/>
        </w:rPr>
        <w:t>.  Вышеназванная сумма явл</w:t>
      </w:r>
      <w:r w:rsidR="00625384">
        <w:rPr>
          <w:rFonts w:ascii="Times New Roman" w:hAnsi="Times New Roman" w:cs="Times New Roman"/>
          <w:sz w:val="28"/>
          <w:szCs w:val="28"/>
        </w:rPr>
        <w:t>я</w:t>
      </w:r>
      <w:r w:rsidR="00664D8F">
        <w:rPr>
          <w:rFonts w:ascii="Times New Roman" w:hAnsi="Times New Roman" w:cs="Times New Roman"/>
          <w:sz w:val="28"/>
          <w:szCs w:val="28"/>
        </w:rPr>
        <w:t>ется резервом пополнения доходной части бюджета сельского поселения в текущем году.</w:t>
      </w:r>
    </w:p>
    <w:p w:rsidR="00664D8F" w:rsidRDefault="00625384">
      <w:pPr>
        <w:rPr>
          <w:rFonts w:ascii="Times New Roman" w:hAnsi="Times New Roman" w:cs="Times New Roman"/>
          <w:sz w:val="28"/>
          <w:szCs w:val="28"/>
        </w:rPr>
      </w:pPr>
      <w:r>
        <w:rPr>
          <w:rFonts w:ascii="Times New Roman" w:hAnsi="Times New Roman" w:cs="Times New Roman"/>
          <w:sz w:val="28"/>
          <w:szCs w:val="28"/>
        </w:rPr>
        <w:t xml:space="preserve">   </w:t>
      </w:r>
      <w:r w:rsidR="00664D8F">
        <w:rPr>
          <w:rFonts w:ascii="Times New Roman" w:hAnsi="Times New Roman" w:cs="Times New Roman"/>
          <w:sz w:val="28"/>
          <w:szCs w:val="28"/>
        </w:rPr>
        <w:t>Одним из источников пополнения доходной части бюджета являются неналоговые поступления. К ним относится  доход от сдачи в аренду имущества, составляющего  казну сельского поселения, доход от реализации</w:t>
      </w:r>
      <w:r>
        <w:rPr>
          <w:rFonts w:ascii="Times New Roman" w:hAnsi="Times New Roman" w:cs="Times New Roman"/>
          <w:sz w:val="28"/>
          <w:szCs w:val="28"/>
        </w:rPr>
        <w:t xml:space="preserve"> иного имущества, находящегося   в собственности сельского поселения и прочие неналоговые доходы. В отчетном году  в бюджет сельского поселения при годовом плане 174,7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 xml:space="preserve"> поступила  284,9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 xml:space="preserve"> собственных неналоговых платежей, </w:t>
      </w:r>
      <w:r w:rsidR="00110E8C">
        <w:rPr>
          <w:rFonts w:ascii="Times New Roman" w:hAnsi="Times New Roman" w:cs="Times New Roman"/>
          <w:sz w:val="28"/>
          <w:szCs w:val="28"/>
        </w:rPr>
        <w:t xml:space="preserve">, % исполнения  к годовому плану составляет 163%. Несмотря на перевыполнение плановых показателей отчетного года у нас по состоянию на 01.01.2019 года имеется недоимка в сумме 280,0 </w:t>
      </w:r>
      <w:proofErr w:type="spellStart"/>
      <w:r w:rsidR="00110E8C">
        <w:rPr>
          <w:rFonts w:ascii="Times New Roman" w:hAnsi="Times New Roman" w:cs="Times New Roman"/>
          <w:sz w:val="28"/>
          <w:szCs w:val="28"/>
        </w:rPr>
        <w:t>тыс.рублей</w:t>
      </w:r>
      <w:proofErr w:type="spellEnd"/>
      <w:r w:rsidR="00110E8C">
        <w:rPr>
          <w:rFonts w:ascii="Times New Roman" w:hAnsi="Times New Roman" w:cs="Times New Roman"/>
          <w:sz w:val="28"/>
          <w:szCs w:val="28"/>
        </w:rPr>
        <w:t xml:space="preserve"> , являющаяся резервом пополнения доходной части бюджета сельского поселения в текущем году.</w:t>
      </w:r>
    </w:p>
    <w:p w:rsidR="00110E8C" w:rsidRDefault="00110E8C">
      <w:pPr>
        <w:rPr>
          <w:rFonts w:ascii="Times New Roman" w:hAnsi="Times New Roman" w:cs="Times New Roman"/>
          <w:sz w:val="28"/>
          <w:szCs w:val="28"/>
        </w:rPr>
      </w:pPr>
      <w:r>
        <w:rPr>
          <w:rFonts w:ascii="Times New Roman" w:hAnsi="Times New Roman" w:cs="Times New Roman"/>
          <w:sz w:val="28"/>
          <w:szCs w:val="28"/>
        </w:rPr>
        <w:t xml:space="preserve">   Из различных уровней бюджетов</w:t>
      </w:r>
      <w:r w:rsidR="008E2434">
        <w:rPr>
          <w:rFonts w:ascii="Times New Roman" w:hAnsi="Times New Roman" w:cs="Times New Roman"/>
          <w:sz w:val="28"/>
          <w:szCs w:val="28"/>
        </w:rPr>
        <w:t xml:space="preserve"> в бюджет сельского поселения поступили дотации, субсидии, субвенции, межбюджетные трансферты и прочие безвозмездные  поступления в сумме 5024,3 </w:t>
      </w:r>
      <w:proofErr w:type="spellStart"/>
      <w:r w:rsidR="008E2434">
        <w:rPr>
          <w:rFonts w:ascii="Times New Roman" w:hAnsi="Times New Roman" w:cs="Times New Roman"/>
          <w:sz w:val="28"/>
          <w:szCs w:val="28"/>
        </w:rPr>
        <w:t>тыс</w:t>
      </w:r>
      <w:proofErr w:type="gramStart"/>
      <w:r w:rsidR="008E2434">
        <w:rPr>
          <w:rFonts w:ascii="Times New Roman" w:hAnsi="Times New Roman" w:cs="Times New Roman"/>
          <w:sz w:val="28"/>
          <w:szCs w:val="28"/>
        </w:rPr>
        <w:t>.р</w:t>
      </w:r>
      <w:proofErr w:type="gramEnd"/>
      <w:r w:rsidR="008E2434">
        <w:rPr>
          <w:rFonts w:ascii="Times New Roman" w:hAnsi="Times New Roman" w:cs="Times New Roman"/>
          <w:sz w:val="28"/>
          <w:szCs w:val="28"/>
        </w:rPr>
        <w:t>ублей</w:t>
      </w:r>
      <w:proofErr w:type="spellEnd"/>
      <w:r w:rsidR="008E2434">
        <w:rPr>
          <w:rFonts w:ascii="Times New Roman" w:hAnsi="Times New Roman" w:cs="Times New Roman"/>
          <w:sz w:val="28"/>
          <w:szCs w:val="28"/>
        </w:rPr>
        <w:t xml:space="preserve"> . Анализ цифр показывает  то, что  мы из года в год остаемся высокодотационным , в общей  структуре доходов консолидированного бюджета за отчетный</w:t>
      </w:r>
      <w:r w:rsidR="00756F49">
        <w:rPr>
          <w:rFonts w:ascii="Times New Roman" w:hAnsi="Times New Roman" w:cs="Times New Roman"/>
          <w:sz w:val="28"/>
          <w:szCs w:val="28"/>
        </w:rPr>
        <w:t xml:space="preserve"> собственные налоговые и неналоговые доходы составляют 13</w:t>
      </w:r>
      <w:r w:rsidR="00CF233A">
        <w:rPr>
          <w:rFonts w:ascii="Times New Roman" w:hAnsi="Times New Roman" w:cs="Times New Roman"/>
          <w:sz w:val="28"/>
          <w:szCs w:val="28"/>
        </w:rPr>
        <w:t>%, а поступления  из различных уровней бюджетов 87%. Итоги исполнения  за 2018 год позволили обеспечить  своевременную выплату заработной  платы работникам, а также  финансирование социальн</w:t>
      </w:r>
      <w:proofErr w:type="gramStart"/>
      <w:r w:rsidR="00CF233A">
        <w:rPr>
          <w:rFonts w:ascii="Times New Roman" w:hAnsi="Times New Roman" w:cs="Times New Roman"/>
          <w:sz w:val="28"/>
          <w:szCs w:val="28"/>
        </w:rPr>
        <w:t>о-</w:t>
      </w:r>
      <w:proofErr w:type="gramEnd"/>
      <w:r w:rsidR="00CF233A">
        <w:rPr>
          <w:rFonts w:ascii="Times New Roman" w:hAnsi="Times New Roman" w:cs="Times New Roman"/>
          <w:sz w:val="28"/>
          <w:szCs w:val="28"/>
        </w:rPr>
        <w:t xml:space="preserve"> значимых расходных обязательств в полном объеме, обеспечено отсутствие кредиторской задолженности за предоставленные нам работы и услуги.</w:t>
      </w:r>
      <w:r w:rsidR="00E17188">
        <w:rPr>
          <w:rFonts w:ascii="Times New Roman" w:hAnsi="Times New Roman" w:cs="Times New Roman"/>
          <w:sz w:val="28"/>
          <w:szCs w:val="28"/>
        </w:rPr>
        <w:t xml:space="preserve">  Выполнение плана поступлений собственных налоговых и неналоговых доходов в бюджет сельского поселения и принятие мер к их увеличению, а также сокращение недоимки по налогам и сборам должны быть первоочередными задачами</w:t>
      </w:r>
      <w:r w:rsidR="00744A67">
        <w:rPr>
          <w:rFonts w:ascii="Times New Roman" w:hAnsi="Times New Roman" w:cs="Times New Roman"/>
          <w:sz w:val="28"/>
          <w:szCs w:val="28"/>
        </w:rPr>
        <w:t xml:space="preserve"> перед  администрацией сельского поселения  </w:t>
      </w:r>
      <w:proofErr w:type="spellStart"/>
      <w:r w:rsidR="00744A67">
        <w:rPr>
          <w:rFonts w:ascii="Times New Roman" w:hAnsi="Times New Roman" w:cs="Times New Roman"/>
          <w:sz w:val="28"/>
          <w:szCs w:val="28"/>
        </w:rPr>
        <w:t>Азяковский</w:t>
      </w:r>
      <w:proofErr w:type="spellEnd"/>
      <w:r w:rsidR="00744A67">
        <w:rPr>
          <w:rFonts w:ascii="Times New Roman" w:hAnsi="Times New Roman" w:cs="Times New Roman"/>
          <w:sz w:val="28"/>
          <w:szCs w:val="28"/>
        </w:rPr>
        <w:t xml:space="preserve"> сельсовет на 2019 год. Аппарату администрации сельского поселения</w:t>
      </w:r>
      <w:r w:rsidR="00C110C1">
        <w:rPr>
          <w:rFonts w:ascii="Times New Roman" w:hAnsi="Times New Roman" w:cs="Times New Roman"/>
          <w:sz w:val="28"/>
          <w:szCs w:val="28"/>
        </w:rPr>
        <w:t xml:space="preserve"> </w:t>
      </w:r>
      <w:proofErr w:type="gramStart"/>
      <w:r w:rsidR="00744A67">
        <w:rPr>
          <w:rFonts w:ascii="Times New Roman" w:hAnsi="Times New Roman" w:cs="Times New Roman"/>
          <w:sz w:val="28"/>
          <w:szCs w:val="28"/>
        </w:rPr>
        <w:t xml:space="preserve">( </w:t>
      </w:r>
      <w:proofErr w:type="spellStart"/>
      <w:proofErr w:type="gramEnd"/>
      <w:r w:rsidR="00744A67">
        <w:rPr>
          <w:rFonts w:ascii="Times New Roman" w:hAnsi="Times New Roman" w:cs="Times New Roman"/>
          <w:sz w:val="28"/>
          <w:szCs w:val="28"/>
        </w:rPr>
        <w:t>Ахметшиной</w:t>
      </w:r>
      <w:proofErr w:type="spellEnd"/>
      <w:r w:rsidR="00744A67">
        <w:rPr>
          <w:rFonts w:ascii="Times New Roman" w:hAnsi="Times New Roman" w:cs="Times New Roman"/>
          <w:sz w:val="28"/>
          <w:szCs w:val="28"/>
        </w:rPr>
        <w:t xml:space="preserve"> Л.Н., </w:t>
      </w:r>
      <w:proofErr w:type="spellStart"/>
      <w:r w:rsidR="00744A67">
        <w:rPr>
          <w:rFonts w:ascii="Times New Roman" w:hAnsi="Times New Roman" w:cs="Times New Roman"/>
          <w:sz w:val="28"/>
          <w:szCs w:val="28"/>
        </w:rPr>
        <w:t>Нургалиевой</w:t>
      </w:r>
      <w:proofErr w:type="spellEnd"/>
      <w:r w:rsidR="00744A67">
        <w:rPr>
          <w:rFonts w:ascii="Times New Roman" w:hAnsi="Times New Roman" w:cs="Times New Roman"/>
          <w:sz w:val="28"/>
          <w:szCs w:val="28"/>
        </w:rPr>
        <w:t xml:space="preserve"> З.Ш.) необходимо в вплотную заниматься  над вопросом эффективного  использования земельных участков и имущества, находящихся  в собственности сельского поселения для увеличения доходной части бюджета, также обеспечить строгий режим экономии, </w:t>
      </w:r>
      <w:r w:rsidR="00744A67">
        <w:rPr>
          <w:rFonts w:ascii="Times New Roman" w:hAnsi="Times New Roman" w:cs="Times New Roman"/>
          <w:sz w:val="28"/>
          <w:szCs w:val="28"/>
        </w:rPr>
        <w:lastRenderedPageBreak/>
        <w:t>целевого  и эффективного использования средств, не допуская излишков и расточительности при их расходовании.</w:t>
      </w:r>
    </w:p>
    <w:p w:rsidR="00744A67" w:rsidRDefault="00744A67">
      <w:pPr>
        <w:rPr>
          <w:rFonts w:ascii="Times New Roman" w:hAnsi="Times New Roman" w:cs="Times New Roman"/>
          <w:sz w:val="28"/>
          <w:szCs w:val="28"/>
        </w:rPr>
      </w:pPr>
      <w:r>
        <w:rPr>
          <w:rFonts w:ascii="Times New Roman" w:hAnsi="Times New Roman" w:cs="Times New Roman"/>
          <w:sz w:val="28"/>
          <w:szCs w:val="28"/>
        </w:rPr>
        <w:t xml:space="preserve">    Уважаемые депутаты и приглашённые!</w:t>
      </w:r>
    </w:p>
    <w:p w:rsidR="003F4A7B" w:rsidRDefault="00744A67">
      <w:pPr>
        <w:rPr>
          <w:rFonts w:ascii="Times New Roman" w:hAnsi="Times New Roman" w:cs="Times New Roman"/>
          <w:sz w:val="28"/>
          <w:szCs w:val="28"/>
        </w:rPr>
      </w:pPr>
      <w:r>
        <w:rPr>
          <w:rFonts w:ascii="Times New Roman" w:hAnsi="Times New Roman" w:cs="Times New Roman"/>
          <w:sz w:val="28"/>
          <w:szCs w:val="28"/>
        </w:rPr>
        <w:t xml:space="preserve">     Подводя итоги социально- экономического и культурного развития сельского поселения</w:t>
      </w:r>
      <w:proofErr w:type="gramStart"/>
      <w:r w:rsidR="007A7915">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мы должны  с особой  ответственностью  осмыслить достигнутое  и строить планы на будущее. А строить планы на  будущее мы должны</w:t>
      </w:r>
      <w:r w:rsidR="007A7915">
        <w:rPr>
          <w:rFonts w:ascii="Times New Roman" w:hAnsi="Times New Roman" w:cs="Times New Roman"/>
          <w:sz w:val="28"/>
          <w:szCs w:val="28"/>
        </w:rPr>
        <w:t xml:space="preserve">,  </w:t>
      </w:r>
      <w:r>
        <w:rPr>
          <w:rFonts w:ascii="Times New Roman" w:hAnsi="Times New Roman" w:cs="Times New Roman"/>
          <w:sz w:val="28"/>
          <w:szCs w:val="28"/>
        </w:rPr>
        <w:t xml:space="preserve"> опираясь на Федеральный закон №131 «Об общих принципах организации  местного самоуправления в Российской Федерации»</w:t>
      </w:r>
      <w:r w:rsidR="007A7915">
        <w:rPr>
          <w:rFonts w:ascii="Times New Roman" w:hAnsi="Times New Roman" w:cs="Times New Roman"/>
          <w:sz w:val="28"/>
          <w:szCs w:val="28"/>
        </w:rPr>
        <w:t>, который   направлен на то, чтобы  муниципальные образования стали самодостаточными. Мы убедились, что успех реформы местного самоуправления зависит от полноты финансового обеспечения  полномочий органов местного самоуправления по решению вопросов местного значения. Из выше проведенного  анализа  исполнения бюджета сельского поселения по доходам в отчетном году  мы видим то, что в структуре консолидированного бюджета  наши  собственные налоговые и неналоговые доходы составляют лишь 13%. А это явно недостаточно для решения вопросов местного значения</w:t>
      </w:r>
      <w:r w:rsidR="00C110C1">
        <w:rPr>
          <w:rFonts w:ascii="Times New Roman" w:hAnsi="Times New Roman" w:cs="Times New Roman"/>
          <w:sz w:val="28"/>
          <w:szCs w:val="28"/>
        </w:rPr>
        <w:t>, т.к.</w:t>
      </w:r>
      <w:r w:rsidR="002F3AA6">
        <w:rPr>
          <w:rFonts w:ascii="Times New Roman" w:hAnsi="Times New Roman" w:cs="Times New Roman"/>
          <w:sz w:val="28"/>
          <w:szCs w:val="28"/>
        </w:rPr>
        <w:t xml:space="preserve"> на территории сельского поселения   9 деревень. Поэтому мы   с большим нетерпением ждем  выделяемую безвозмездную финансовую помощь из республиканского бюджета  в сумме 500,0 </w:t>
      </w:r>
      <w:proofErr w:type="spellStart"/>
      <w:r w:rsidR="002F3AA6">
        <w:rPr>
          <w:rFonts w:ascii="Times New Roman" w:hAnsi="Times New Roman" w:cs="Times New Roman"/>
          <w:sz w:val="28"/>
          <w:szCs w:val="28"/>
        </w:rPr>
        <w:t>тыс</w:t>
      </w:r>
      <w:proofErr w:type="gramStart"/>
      <w:r w:rsidR="002F3AA6">
        <w:rPr>
          <w:rFonts w:ascii="Times New Roman" w:hAnsi="Times New Roman" w:cs="Times New Roman"/>
          <w:sz w:val="28"/>
          <w:szCs w:val="28"/>
        </w:rPr>
        <w:t>.р</w:t>
      </w:r>
      <w:proofErr w:type="gramEnd"/>
      <w:r w:rsidR="002F3AA6">
        <w:rPr>
          <w:rFonts w:ascii="Times New Roman" w:hAnsi="Times New Roman" w:cs="Times New Roman"/>
          <w:sz w:val="28"/>
          <w:szCs w:val="28"/>
        </w:rPr>
        <w:t>ублей</w:t>
      </w:r>
      <w:proofErr w:type="spellEnd"/>
      <w:r w:rsidR="002F3AA6">
        <w:rPr>
          <w:rFonts w:ascii="Times New Roman" w:hAnsi="Times New Roman" w:cs="Times New Roman"/>
          <w:sz w:val="28"/>
          <w:szCs w:val="28"/>
        </w:rPr>
        <w:t xml:space="preserve"> в год для решения  важных социально- бытовых вопросов местного  значения. В отчетном году они направлены на нижеследующие цели: </w:t>
      </w:r>
    </w:p>
    <w:p w:rsidR="00744A67" w:rsidRDefault="002F3AA6">
      <w:pPr>
        <w:rPr>
          <w:rFonts w:ascii="Times New Roman" w:hAnsi="Times New Roman" w:cs="Times New Roman"/>
          <w:sz w:val="28"/>
          <w:szCs w:val="28"/>
        </w:rPr>
      </w:pPr>
      <w:r>
        <w:rPr>
          <w:rFonts w:ascii="Times New Roman" w:hAnsi="Times New Roman" w:cs="Times New Roman"/>
          <w:sz w:val="28"/>
          <w:szCs w:val="28"/>
        </w:rPr>
        <w:t>1.</w:t>
      </w:r>
      <w:r w:rsidR="003F4A7B">
        <w:rPr>
          <w:rFonts w:ascii="Times New Roman" w:hAnsi="Times New Roman" w:cs="Times New Roman"/>
          <w:sz w:val="28"/>
          <w:szCs w:val="28"/>
        </w:rPr>
        <w:t>На очистку от снега улиц деревень- 127</w:t>
      </w:r>
      <w:r w:rsidR="006B18EA">
        <w:rPr>
          <w:rFonts w:ascii="Times New Roman" w:hAnsi="Times New Roman" w:cs="Times New Roman"/>
          <w:sz w:val="28"/>
          <w:szCs w:val="28"/>
        </w:rPr>
        <w:t xml:space="preserve"> </w:t>
      </w:r>
      <w:r w:rsidR="003F4A7B">
        <w:rPr>
          <w:rFonts w:ascii="Times New Roman" w:hAnsi="Times New Roman" w:cs="Times New Roman"/>
          <w:sz w:val="28"/>
          <w:szCs w:val="28"/>
        </w:rPr>
        <w:t>374 руб.14 коп</w:t>
      </w:r>
      <w:proofErr w:type="gramStart"/>
      <w:r w:rsidR="003F4A7B">
        <w:rPr>
          <w:rFonts w:ascii="Times New Roman" w:hAnsi="Times New Roman" w:cs="Times New Roman"/>
          <w:sz w:val="28"/>
          <w:szCs w:val="28"/>
        </w:rPr>
        <w:t>.;</w:t>
      </w:r>
      <w:proofErr w:type="gramEnd"/>
    </w:p>
    <w:p w:rsidR="003F4A7B" w:rsidRDefault="003F4A7B">
      <w:pPr>
        <w:rPr>
          <w:rFonts w:ascii="Times New Roman" w:hAnsi="Times New Roman" w:cs="Times New Roman"/>
          <w:sz w:val="28"/>
          <w:szCs w:val="28"/>
        </w:rPr>
      </w:pPr>
      <w:r>
        <w:rPr>
          <w:rFonts w:ascii="Times New Roman" w:hAnsi="Times New Roman" w:cs="Times New Roman"/>
          <w:sz w:val="28"/>
          <w:szCs w:val="28"/>
        </w:rPr>
        <w:t xml:space="preserve">2.За </w:t>
      </w:r>
      <w:proofErr w:type="spellStart"/>
      <w:r>
        <w:rPr>
          <w:rFonts w:ascii="Times New Roman" w:hAnsi="Times New Roman" w:cs="Times New Roman"/>
          <w:sz w:val="28"/>
          <w:szCs w:val="28"/>
        </w:rPr>
        <w:t>грейд</w:t>
      </w:r>
      <w:r w:rsidR="00C04678">
        <w:rPr>
          <w:rFonts w:ascii="Times New Roman" w:hAnsi="Times New Roman" w:cs="Times New Roman"/>
          <w:sz w:val="28"/>
          <w:szCs w:val="28"/>
        </w:rPr>
        <w:t>е</w:t>
      </w:r>
      <w:r>
        <w:rPr>
          <w:rFonts w:ascii="Times New Roman" w:hAnsi="Times New Roman" w:cs="Times New Roman"/>
          <w:sz w:val="28"/>
          <w:szCs w:val="28"/>
        </w:rPr>
        <w:t>рование</w:t>
      </w:r>
      <w:proofErr w:type="spellEnd"/>
      <w:r>
        <w:rPr>
          <w:rFonts w:ascii="Times New Roman" w:hAnsi="Times New Roman" w:cs="Times New Roman"/>
          <w:sz w:val="28"/>
          <w:szCs w:val="28"/>
        </w:rPr>
        <w:t xml:space="preserve"> улиц деревень-</w:t>
      </w:r>
      <w:r w:rsidR="00C04678">
        <w:rPr>
          <w:rFonts w:ascii="Times New Roman" w:hAnsi="Times New Roman" w:cs="Times New Roman"/>
          <w:sz w:val="28"/>
          <w:szCs w:val="28"/>
        </w:rPr>
        <w:t xml:space="preserve">      39</w:t>
      </w:r>
      <w:r w:rsidR="006B18EA">
        <w:rPr>
          <w:rFonts w:ascii="Times New Roman" w:hAnsi="Times New Roman" w:cs="Times New Roman"/>
          <w:sz w:val="28"/>
          <w:szCs w:val="28"/>
        </w:rPr>
        <w:t xml:space="preserve"> </w:t>
      </w:r>
      <w:r w:rsidR="00C04678">
        <w:rPr>
          <w:rFonts w:ascii="Times New Roman" w:hAnsi="Times New Roman" w:cs="Times New Roman"/>
          <w:sz w:val="28"/>
          <w:szCs w:val="28"/>
        </w:rPr>
        <w:t>072руб.86коп.;</w:t>
      </w:r>
    </w:p>
    <w:p w:rsidR="00C04678" w:rsidRDefault="00C04678">
      <w:pPr>
        <w:rPr>
          <w:rFonts w:ascii="Times New Roman" w:hAnsi="Times New Roman" w:cs="Times New Roman"/>
          <w:sz w:val="28"/>
          <w:szCs w:val="28"/>
        </w:rPr>
      </w:pPr>
      <w:r>
        <w:rPr>
          <w:rFonts w:ascii="Times New Roman" w:hAnsi="Times New Roman" w:cs="Times New Roman"/>
          <w:sz w:val="28"/>
          <w:szCs w:val="28"/>
        </w:rPr>
        <w:t xml:space="preserve">3.За информационную вывеску на автодороге Уфа- Янаул на перекрёстке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уллино</w:t>
      </w:r>
      <w:proofErr w:type="spellEnd"/>
      <w:r>
        <w:rPr>
          <w:rFonts w:ascii="Times New Roman" w:hAnsi="Times New Roman" w:cs="Times New Roman"/>
          <w:sz w:val="28"/>
          <w:szCs w:val="28"/>
        </w:rPr>
        <w:t>-                                               34</w:t>
      </w:r>
      <w:r w:rsidR="006B18EA">
        <w:rPr>
          <w:rFonts w:ascii="Times New Roman" w:hAnsi="Times New Roman" w:cs="Times New Roman"/>
          <w:sz w:val="28"/>
          <w:szCs w:val="28"/>
        </w:rPr>
        <w:t xml:space="preserve"> </w:t>
      </w:r>
      <w:r>
        <w:rPr>
          <w:rFonts w:ascii="Times New Roman" w:hAnsi="Times New Roman" w:cs="Times New Roman"/>
          <w:sz w:val="28"/>
          <w:szCs w:val="28"/>
        </w:rPr>
        <w:t xml:space="preserve">486руб.00коп.; </w:t>
      </w:r>
    </w:p>
    <w:p w:rsidR="00C04678" w:rsidRDefault="00C04678">
      <w:pPr>
        <w:rPr>
          <w:rFonts w:ascii="Times New Roman" w:hAnsi="Times New Roman" w:cs="Times New Roman"/>
          <w:sz w:val="28"/>
          <w:szCs w:val="28"/>
        </w:rPr>
      </w:pPr>
      <w:r>
        <w:rPr>
          <w:rFonts w:ascii="Times New Roman" w:hAnsi="Times New Roman" w:cs="Times New Roman"/>
          <w:sz w:val="28"/>
          <w:szCs w:val="28"/>
        </w:rPr>
        <w:t xml:space="preserve">4.За окучивание свалки ТБО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зяково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д.Мамады</w:t>
      </w:r>
      <w:proofErr w:type="spellEnd"/>
      <w:r>
        <w:rPr>
          <w:rFonts w:ascii="Times New Roman" w:hAnsi="Times New Roman" w:cs="Times New Roman"/>
          <w:sz w:val="28"/>
          <w:szCs w:val="28"/>
        </w:rPr>
        <w:t>-  40</w:t>
      </w:r>
      <w:r w:rsidR="006B18EA">
        <w:rPr>
          <w:rFonts w:ascii="Times New Roman" w:hAnsi="Times New Roman" w:cs="Times New Roman"/>
          <w:sz w:val="28"/>
          <w:szCs w:val="28"/>
        </w:rPr>
        <w:t xml:space="preserve"> </w:t>
      </w:r>
      <w:r>
        <w:rPr>
          <w:rFonts w:ascii="Times New Roman" w:hAnsi="Times New Roman" w:cs="Times New Roman"/>
          <w:sz w:val="28"/>
          <w:szCs w:val="28"/>
        </w:rPr>
        <w:t>000руб.00 коп.;</w:t>
      </w:r>
    </w:p>
    <w:p w:rsidR="00C04678" w:rsidRDefault="00C04678">
      <w:pPr>
        <w:rPr>
          <w:rFonts w:ascii="Times New Roman" w:hAnsi="Times New Roman" w:cs="Times New Roman"/>
          <w:sz w:val="28"/>
          <w:szCs w:val="28"/>
        </w:rPr>
      </w:pPr>
      <w:r>
        <w:rPr>
          <w:rFonts w:ascii="Times New Roman" w:hAnsi="Times New Roman" w:cs="Times New Roman"/>
          <w:sz w:val="28"/>
          <w:szCs w:val="28"/>
        </w:rPr>
        <w:t xml:space="preserve">5.Приобретение материалов и монтаж уличного освещения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зяково</w:t>
      </w:r>
      <w:proofErr w:type="spellEnd"/>
      <w:r>
        <w:rPr>
          <w:rFonts w:ascii="Times New Roman" w:hAnsi="Times New Roman" w:cs="Times New Roman"/>
          <w:sz w:val="28"/>
          <w:szCs w:val="28"/>
        </w:rPr>
        <w:t xml:space="preserve">- </w:t>
      </w:r>
      <w:r w:rsidR="00512D4F">
        <w:rPr>
          <w:rFonts w:ascii="Times New Roman" w:hAnsi="Times New Roman" w:cs="Times New Roman"/>
          <w:sz w:val="28"/>
          <w:szCs w:val="28"/>
        </w:rPr>
        <w:t xml:space="preserve"> </w:t>
      </w:r>
      <w:r>
        <w:rPr>
          <w:rFonts w:ascii="Times New Roman" w:hAnsi="Times New Roman" w:cs="Times New Roman"/>
          <w:sz w:val="28"/>
          <w:szCs w:val="28"/>
        </w:rPr>
        <w:t>214</w:t>
      </w:r>
      <w:r w:rsidR="006B18EA">
        <w:rPr>
          <w:rFonts w:ascii="Times New Roman" w:hAnsi="Times New Roman" w:cs="Times New Roman"/>
          <w:sz w:val="28"/>
          <w:szCs w:val="28"/>
        </w:rPr>
        <w:t xml:space="preserve"> </w:t>
      </w:r>
      <w:r>
        <w:rPr>
          <w:rFonts w:ascii="Times New Roman" w:hAnsi="Times New Roman" w:cs="Times New Roman"/>
          <w:sz w:val="28"/>
          <w:szCs w:val="28"/>
        </w:rPr>
        <w:t>007 ру.00</w:t>
      </w:r>
      <w:r w:rsidR="006A4119">
        <w:rPr>
          <w:rFonts w:ascii="Times New Roman" w:hAnsi="Times New Roman" w:cs="Times New Roman"/>
          <w:sz w:val="28"/>
          <w:szCs w:val="28"/>
        </w:rPr>
        <w:t>;</w:t>
      </w:r>
    </w:p>
    <w:p w:rsidR="00512D4F" w:rsidRDefault="006A4119">
      <w:pPr>
        <w:rPr>
          <w:rFonts w:ascii="Times New Roman" w:hAnsi="Times New Roman" w:cs="Times New Roman"/>
          <w:sz w:val="28"/>
          <w:szCs w:val="28"/>
        </w:rPr>
      </w:pPr>
      <w:r>
        <w:rPr>
          <w:rFonts w:ascii="Times New Roman" w:hAnsi="Times New Roman" w:cs="Times New Roman"/>
          <w:sz w:val="28"/>
          <w:szCs w:val="28"/>
        </w:rPr>
        <w:t>6.За ограждение</w:t>
      </w:r>
      <w:r w:rsidR="00512D4F">
        <w:rPr>
          <w:rFonts w:ascii="Times New Roman" w:hAnsi="Times New Roman" w:cs="Times New Roman"/>
          <w:sz w:val="28"/>
          <w:szCs w:val="28"/>
        </w:rPr>
        <w:t xml:space="preserve">  территории кладбища </w:t>
      </w:r>
      <w:proofErr w:type="spellStart"/>
      <w:r w:rsidR="00512D4F">
        <w:rPr>
          <w:rFonts w:ascii="Times New Roman" w:hAnsi="Times New Roman" w:cs="Times New Roman"/>
          <w:sz w:val="28"/>
          <w:szCs w:val="28"/>
        </w:rPr>
        <w:t>д</w:t>
      </w:r>
      <w:proofErr w:type="gramStart"/>
      <w:r w:rsidR="00512D4F">
        <w:rPr>
          <w:rFonts w:ascii="Times New Roman" w:hAnsi="Times New Roman" w:cs="Times New Roman"/>
          <w:sz w:val="28"/>
          <w:szCs w:val="28"/>
        </w:rPr>
        <w:t>.С</w:t>
      </w:r>
      <w:proofErr w:type="gramEnd"/>
      <w:r w:rsidR="00512D4F">
        <w:rPr>
          <w:rFonts w:ascii="Times New Roman" w:hAnsi="Times New Roman" w:cs="Times New Roman"/>
          <w:sz w:val="28"/>
          <w:szCs w:val="28"/>
        </w:rPr>
        <w:t>ульзибаш</w:t>
      </w:r>
      <w:proofErr w:type="spellEnd"/>
      <w:r w:rsidR="00512D4F">
        <w:rPr>
          <w:rFonts w:ascii="Times New Roman" w:hAnsi="Times New Roman" w:cs="Times New Roman"/>
          <w:sz w:val="28"/>
          <w:szCs w:val="28"/>
        </w:rPr>
        <w:t>, Муллино , приобретение материалов-  45055 руб.00коп.</w:t>
      </w:r>
    </w:p>
    <w:p w:rsidR="006A4119" w:rsidRDefault="00512D4F">
      <w:pPr>
        <w:rPr>
          <w:rFonts w:ascii="Times New Roman" w:hAnsi="Times New Roman" w:cs="Times New Roman"/>
          <w:sz w:val="28"/>
          <w:szCs w:val="28"/>
        </w:rPr>
      </w:pPr>
      <w:r>
        <w:rPr>
          <w:rFonts w:ascii="Times New Roman" w:hAnsi="Times New Roman" w:cs="Times New Roman"/>
          <w:sz w:val="28"/>
          <w:szCs w:val="28"/>
        </w:rPr>
        <w:t xml:space="preserve">     Так как местное самоуправление является единственным напрямую работающим органом  с местным сообществом в сельской местности, мы считаем, что его основным направлением     деятельности является </w:t>
      </w:r>
      <w:r>
        <w:rPr>
          <w:rFonts w:ascii="Times New Roman" w:hAnsi="Times New Roman" w:cs="Times New Roman"/>
          <w:sz w:val="28"/>
          <w:szCs w:val="28"/>
        </w:rPr>
        <w:lastRenderedPageBreak/>
        <w:t>обеспечение жизнедеятельности  населения, его информированность и при этом широкое приобщение самого населения в решение насущных вопросов местного значения.    Прид</w:t>
      </w:r>
      <w:r w:rsidR="006B18EA">
        <w:rPr>
          <w:rFonts w:ascii="Times New Roman" w:hAnsi="Times New Roman" w:cs="Times New Roman"/>
          <w:sz w:val="28"/>
          <w:szCs w:val="28"/>
        </w:rPr>
        <w:t xml:space="preserve">ерживаясь  к тезисам этих строк, </w:t>
      </w:r>
      <w:r>
        <w:rPr>
          <w:rFonts w:ascii="Times New Roman" w:hAnsi="Times New Roman" w:cs="Times New Roman"/>
          <w:sz w:val="28"/>
          <w:szCs w:val="28"/>
        </w:rPr>
        <w:t>мы</w:t>
      </w:r>
      <w:proofErr w:type="gramStart"/>
      <w:r>
        <w:rPr>
          <w:rFonts w:ascii="Times New Roman" w:hAnsi="Times New Roman" w:cs="Times New Roman"/>
          <w:sz w:val="28"/>
          <w:szCs w:val="28"/>
        </w:rPr>
        <w:t xml:space="preserve"> </w:t>
      </w:r>
      <w:r w:rsidR="006B18EA">
        <w:rPr>
          <w:rFonts w:ascii="Times New Roman" w:hAnsi="Times New Roman" w:cs="Times New Roman"/>
          <w:sz w:val="28"/>
          <w:szCs w:val="28"/>
        </w:rPr>
        <w:t>,</w:t>
      </w:r>
      <w:proofErr w:type="gramEnd"/>
      <w:r>
        <w:rPr>
          <w:rFonts w:ascii="Times New Roman" w:hAnsi="Times New Roman" w:cs="Times New Roman"/>
          <w:sz w:val="28"/>
          <w:szCs w:val="28"/>
        </w:rPr>
        <w:t>начиная с 2016  года</w:t>
      </w:r>
      <w:r w:rsidR="006B18EA">
        <w:rPr>
          <w:rFonts w:ascii="Times New Roman" w:hAnsi="Times New Roman" w:cs="Times New Roman"/>
          <w:sz w:val="28"/>
          <w:szCs w:val="28"/>
        </w:rPr>
        <w:t xml:space="preserve">, </w:t>
      </w:r>
      <w:r>
        <w:rPr>
          <w:rFonts w:ascii="Times New Roman" w:hAnsi="Times New Roman" w:cs="Times New Roman"/>
          <w:sz w:val="28"/>
          <w:szCs w:val="28"/>
        </w:rPr>
        <w:t xml:space="preserve"> участвуем  в Программе поддержки местных инициатив, главным условием которой является то, что само население долж</w:t>
      </w:r>
      <w:r w:rsidR="006B18EA">
        <w:rPr>
          <w:rFonts w:ascii="Times New Roman" w:hAnsi="Times New Roman" w:cs="Times New Roman"/>
          <w:sz w:val="28"/>
          <w:szCs w:val="28"/>
        </w:rPr>
        <w:t xml:space="preserve">но </w:t>
      </w:r>
      <w:r>
        <w:rPr>
          <w:rFonts w:ascii="Times New Roman" w:hAnsi="Times New Roman" w:cs="Times New Roman"/>
          <w:sz w:val="28"/>
          <w:szCs w:val="28"/>
        </w:rPr>
        <w:t xml:space="preserve"> выбрать приоритетный проект социально- значимых для жителей конкретного населенного пункта и самим участвовать в </w:t>
      </w:r>
      <w:proofErr w:type="spellStart"/>
      <w:r>
        <w:rPr>
          <w:rFonts w:ascii="Times New Roman" w:hAnsi="Times New Roman" w:cs="Times New Roman"/>
          <w:sz w:val="28"/>
          <w:szCs w:val="28"/>
        </w:rPr>
        <w:t>софинансировании</w:t>
      </w:r>
      <w:proofErr w:type="spellEnd"/>
      <w:r>
        <w:rPr>
          <w:rFonts w:ascii="Times New Roman" w:hAnsi="Times New Roman" w:cs="Times New Roman"/>
          <w:sz w:val="28"/>
          <w:szCs w:val="28"/>
        </w:rPr>
        <w:t xml:space="preserve"> проекта, выигравшего конкурсный отбор. В отчетном году мы участвовали в данной программе проектом  «Ремонт </w:t>
      </w:r>
      <w:r w:rsidR="00DD7541">
        <w:rPr>
          <w:rFonts w:ascii="Times New Roman" w:hAnsi="Times New Roman" w:cs="Times New Roman"/>
          <w:sz w:val="28"/>
          <w:szCs w:val="28"/>
        </w:rPr>
        <w:t xml:space="preserve">  </w:t>
      </w:r>
      <w:r>
        <w:rPr>
          <w:rFonts w:ascii="Times New Roman" w:hAnsi="Times New Roman" w:cs="Times New Roman"/>
          <w:sz w:val="28"/>
          <w:szCs w:val="28"/>
        </w:rPr>
        <w:t xml:space="preserve">улиц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уллино</w:t>
      </w:r>
      <w:proofErr w:type="spellEnd"/>
      <w:r>
        <w:rPr>
          <w:rFonts w:ascii="Times New Roman" w:hAnsi="Times New Roman" w:cs="Times New Roman"/>
          <w:sz w:val="28"/>
          <w:szCs w:val="28"/>
        </w:rPr>
        <w:t>»</w:t>
      </w:r>
      <w:r w:rsidR="00B622E1">
        <w:rPr>
          <w:rFonts w:ascii="Times New Roman" w:hAnsi="Times New Roman" w:cs="Times New Roman"/>
          <w:sz w:val="28"/>
          <w:szCs w:val="28"/>
        </w:rPr>
        <w:t xml:space="preserve"> протяженностью 2,7 км. На условиях </w:t>
      </w:r>
      <w:proofErr w:type="spellStart"/>
      <w:r w:rsidR="00B622E1">
        <w:rPr>
          <w:rFonts w:ascii="Times New Roman" w:hAnsi="Times New Roman" w:cs="Times New Roman"/>
          <w:sz w:val="28"/>
          <w:szCs w:val="28"/>
        </w:rPr>
        <w:t>софинансирования</w:t>
      </w:r>
      <w:proofErr w:type="spellEnd"/>
      <w:r w:rsidR="00B622E1">
        <w:rPr>
          <w:rFonts w:ascii="Times New Roman" w:hAnsi="Times New Roman" w:cs="Times New Roman"/>
          <w:sz w:val="28"/>
          <w:szCs w:val="28"/>
        </w:rPr>
        <w:t xml:space="preserve"> было собрано 1450,0 </w:t>
      </w:r>
      <w:proofErr w:type="spellStart"/>
      <w:r w:rsidR="00B622E1">
        <w:rPr>
          <w:rFonts w:ascii="Times New Roman" w:hAnsi="Times New Roman" w:cs="Times New Roman"/>
          <w:sz w:val="28"/>
          <w:szCs w:val="28"/>
        </w:rPr>
        <w:t>тыс</w:t>
      </w:r>
      <w:proofErr w:type="gramStart"/>
      <w:r w:rsidR="00B622E1">
        <w:rPr>
          <w:rFonts w:ascii="Times New Roman" w:hAnsi="Times New Roman" w:cs="Times New Roman"/>
          <w:sz w:val="28"/>
          <w:szCs w:val="28"/>
        </w:rPr>
        <w:t>.р</w:t>
      </w:r>
      <w:proofErr w:type="gramEnd"/>
      <w:r w:rsidR="00B622E1">
        <w:rPr>
          <w:rFonts w:ascii="Times New Roman" w:hAnsi="Times New Roman" w:cs="Times New Roman"/>
          <w:sz w:val="28"/>
          <w:szCs w:val="28"/>
        </w:rPr>
        <w:t>ублей</w:t>
      </w:r>
      <w:proofErr w:type="spellEnd"/>
      <w:r w:rsidR="00B622E1">
        <w:rPr>
          <w:rFonts w:ascii="Times New Roman" w:hAnsi="Times New Roman" w:cs="Times New Roman"/>
          <w:sz w:val="28"/>
          <w:szCs w:val="28"/>
        </w:rPr>
        <w:t xml:space="preserve"> денежных средств: в том числе,   1 000 000 рублей субсидий из республиканского бюджета, 150 000  рублей- средство населения, 150 000 рублей- средства спонсоров, 150 000 рублей- средства районного бюджета.  В итоге  проведения аукциона победителем объявлен ООО «</w:t>
      </w:r>
      <w:proofErr w:type="spellStart"/>
      <w:r w:rsidR="00B622E1">
        <w:rPr>
          <w:rFonts w:ascii="Times New Roman" w:hAnsi="Times New Roman" w:cs="Times New Roman"/>
          <w:sz w:val="28"/>
          <w:szCs w:val="28"/>
        </w:rPr>
        <w:t>Уралнефтегазспецстрой</w:t>
      </w:r>
      <w:proofErr w:type="spellEnd"/>
      <w:r w:rsidR="00B622E1">
        <w:rPr>
          <w:rFonts w:ascii="Times New Roman" w:hAnsi="Times New Roman" w:cs="Times New Roman"/>
          <w:sz w:val="28"/>
          <w:szCs w:val="28"/>
        </w:rPr>
        <w:t xml:space="preserve">» </w:t>
      </w:r>
      <w:proofErr w:type="spellStart"/>
      <w:r w:rsidR="00B622E1">
        <w:rPr>
          <w:rFonts w:ascii="Times New Roman" w:hAnsi="Times New Roman" w:cs="Times New Roman"/>
          <w:sz w:val="28"/>
          <w:szCs w:val="28"/>
        </w:rPr>
        <w:t>г</w:t>
      </w:r>
      <w:proofErr w:type="gramStart"/>
      <w:r w:rsidR="00B622E1">
        <w:rPr>
          <w:rFonts w:ascii="Times New Roman" w:hAnsi="Times New Roman" w:cs="Times New Roman"/>
          <w:sz w:val="28"/>
          <w:szCs w:val="28"/>
        </w:rPr>
        <w:t>.Н</w:t>
      </w:r>
      <w:proofErr w:type="gramEnd"/>
      <w:r w:rsidR="00B622E1">
        <w:rPr>
          <w:rFonts w:ascii="Times New Roman" w:hAnsi="Times New Roman" w:cs="Times New Roman"/>
          <w:sz w:val="28"/>
          <w:szCs w:val="28"/>
        </w:rPr>
        <w:t>ефтекамска</w:t>
      </w:r>
      <w:proofErr w:type="spellEnd"/>
      <w:r w:rsidR="00B622E1">
        <w:rPr>
          <w:rFonts w:ascii="Times New Roman" w:hAnsi="Times New Roman" w:cs="Times New Roman"/>
          <w:sz w:val="28"/>
          <w:szCs w:val="28"/>
        </w:rPr>
        <w:t>, который снизил первоначальную сумму контракта на 33% до 970 000 рублей. Понимая, что за такую цену требуемый объем работ, предусмотренный в сметной документации</w:t>
      </w:r>
      <w:r w:rsidR="006B18EA">
        <w:rPr>
          <w:rFonts w:ascii="Times New Roman" w:hAnsi="Times New Roman" w:cs="Times New Roman"/>
          <w:sz w:val="28"/>
          <w:szCs w:val="28"/>
        </w:rPr>
        <w:t xml:space="preserve">, </w:t>
      </w:r>
      <w:r w:rsidR="00B622E1">
        <w:rPr>
          <w:rFonts w:ascii="Times New Roman" w:hAnsi="Times New Roman" w:cs="Times New Roman"/>
          <w:sz w:val="28"/>
          <w:szCs w:val="28"/>
        </w:rPr>
        <w:t xml:space="preserve"> ему не осилить, он</w:t>
      </w:r>
      <w:proofErr w:type="gramStart"/>
      <w:r w:rsidR="00B622E1">
        <w:rPr>
          <w:rFonts w:ascii="Times New Roman" w:hAnsi="Times New Roman" w:cs="Times New Roman"/>
          <w:sz w:val="28"/>
          <w:szCs w:val="28"/>
        </w:rPr>
        <w:t xml:space="preserve">  ,</w:t>
      </w:r>
      <w:proofErr w:type="gramEnd"/>
      <w:r w:rsidR="00B622E1">
        <w:rPr>
          <w:rFonts w:ascii="Times New Roman" w:hAnsi="Times New Roman" w:cs="Times New Roman"/>
          <w:sz w:val="28"/>
          <w:szCs w:val="28"/>
        </w:rPr>
        <w:t xml:space="preserve"> не подписав  протокол аукциона, от контракта отказался. Пришлось выставить контракт  на аукцион повторно, хотя  время не работала за нас.</w:t>
      </w:r>
      <w:r w:rsidR="004D316C">
        <w:rPr>
          <w:rFonts w:ascii="Times New Roman" w:hAnsi="Times New Roman" w:cs="Times New Roman"/>
          <w:sz w:val="28"/>
          <w:szCs w:val="28"/>
        </w:rPr>
        <w:t xml:space="preserve">  Победителем  второго тура аукциона объявлен ИП </w:t>
      </w:r>
      <w:proofErr w:type="spellStart"/>
      <w:r w:rsidR="004D316C">
        <w:rPr>
          <w:rFonts w:ascii="Times New Roman" w:hAnsi="Times New Roman" w:cs="Times New Roman"/>
          <w:sz w:val="28"/>
          <w:szCs w:val="28"/>
        </w:rPr>
        <w:t>Самигуллин</w:t>
      </w:r>
      <w:proofErr w:type="spellEnd"/>
      <w:r w:rsidR="004D316C">
        <w:rPr>
          <w:rFonts w:ascii="Times New Roman" w:hAnsi="Times New Roman" w:cs="Times New Roman"/>
          <w:sz w:val="28"/>
          <w:szCs w:val="28"/>
        </w:rPr>
        <w:t xml:space="preserve"> Р.Н. </w:t>
      </w:r>
      <w:proofErr w:type="spellStart"/>
      <w:r w:rsidR="004D316C">
        <w:rPr>
          <w:rFonts w:ascii="Times New Roman" w:hAnsi="Times New Roman" w:cs="Times New Roman"/>
          <w:sz w:val="28"/>
          <w:szCs w:val="28"/>
        </w:rPr>
        <w:t>с</w:t>
      </w:r>
      <w:proofErr w:type="gramStart"/>
      <w:r w:rsidR="004D316C">
        <w:rPr>
          <w:rFonts w:ascii="Times New Roman" w:hAnsi="Times New Roman" w:cs="Times New Roman"/>
          <w:sz w:val="28"/>
          <w:szCs w:val="28"/>
        </w:rPr>
        <w:t>.Б</w:t>
      </w:r>
      <w:proofErr w:type="gramEnd"/>
      <w:r w:rsidR="004D316C">
        <w:rPr>
          <w:rFonts w:ascii="Times New Roman" w:hAnsi="Times New Roman" w:cs="Times New Roman"/>
          <w:sz w:val="28"/>
          <w:szCs w:val="28"/>
        </w:rPr>
        <w:t>ураево</w:t>
      </w:r>
      <w:proofErr w:type="spellEnd"/>
      <w:r w:rsidR="004D316C">
        <w:rPr>
          <w:rFonts w:ascii="Times New Roman" w:hAnsi="Times New Roman" w:cs="Times New Roman"/>
          <w:sz w:val="28"/>
          <w:szCs w:val="28"/>
        </w:rPr>
        <w:t xml:space="preserve">, запланированные работы который выполнил качественно и в  кратчайшие сроки. </w:t>
      </w:r>
      <w:proofErr w:type="gramStart"/>
      <w:r w:rsidR="004D316C">
        <w:rPr>
          <w:rFonts w:ascii="Times New Roman" w:hAnsi="Times New Roman" w:cs="Times New Roman"/>
          <w:sz w:val="28"/>
          <w:szCs w:val="28"/>
        </w:rPr>
        <w:t xml:space="preserve">Хочется поблагодарить своих односельчан и выходцев из деревни за активное участие в данном проекте денежными и </w:t>
      </w:r>
      <w:proofErr w:type="spellStart"/>
      <w:r w:rsidR="004D316C">
        <w:rPr>
          <w:rFonts w:ascii="Times New Roman" w:hAnsi="Times New Roman" w:cs="Times New Roman"/>
          <w:sz w:val="28"/>
          <w:szCs w:val="28"/>
        </w:rPr>
        <w:t>неденежными</w:t>
      </w:r>
      <w:proofErr w:type="spellEnd"/>
      <w:r w:rsidR="004D316C">
        <w:rPr>
          <w:rFonts w:ascii="Times New Roman" w:hAnsi="Times New Roman" w:cs="Times New Roman"/>
          <w:sz w:val="28"/>
          <w:szCs w:val="28"/>
        </w:rPr>
        <w:t xml:space="preserve"> вкладами</w:t>
      </w:r>
      <w:r w:rsidR="006B18EA">
        <w:rPr>
          <w:rFonts w:ascii="Times New Roman" w:hAnsi="Times New Roman" w:cs="Times New Roman"/>
          <w:sz w:val="28"/>
          <w:szCs w:val="28"/>
        </w:rPr>
        <w:t xml:space="preserve"> (</w:t>
      </w:r>
      <w:r w:rsidR="004D316C">
        <w:rPr>
          <w:rFonts w:ascii="Times New Roman" w:hAnsi="Times New Roman" w:cs="Times New Roman"/>
          <w:sz w:val="28"/>
          <w:szCs w:val="28"/>
        </w:rPr>
        <w:t xml:space="preserve">многие  активно участвовали на организационных субботниках по укреплению основания участков дорог на улицах),  за спонсорскую помощь в денежной и </w:t>
      </w:r>
      <w:proofErr w:type="spellStart"/>
      <w:r w:rsidR="004D316C">
        <w:rPr>
          <w:rFonts w:ascii="Times New Roman" w:hAnsi="Times New Roman" w:cs="Times New Roman"/>
          <w:sz w:val="28"/>
          <w:szCs w:val="28"/>
        </w:rPr>
        <w:t>неденежной</w:t>
      </w:r>
      <w:proofErr w:type="spellEnd"/>
      <w:r w:rsidR="004D316C">
        <w:rPr>
          <w:rFonts w:ascii="Times New Roman" w:hAnsi="Times New Roman" w:cs="Times New Roman"/>
          <w:sz w:val="28"/>
          <w:szCs w:val="28"/>
        </w:rPr>
        <w:t xml:space="preserve"> форме ООО СП «Салавата» в лице руководителя Раянова Р.Х., главу  Администрации муниципального района Бураевский район  </w:t>
      </w:r>
      <w:proofErr w:type="spellStart"/>
      <w:r w:rsidR="004D316C">
        <w:rPr>
          <w:rFonts w:ascii="Times New Roman" w:hAnsi="Times New Roman" w:cs="Times New Roman"/>
          <w:sz w:val="28"/>
          <w:szCs w:val="28"/>
        </w:rPr>
        <w:t>Нурисламова</w:t>
      </w:r>
      <w:proofErr w:type="spellEnd"/>
      <w:r w:rsidR="004D316C">
        <w:rPr>
          <w:rFonts w:ascii="Times New Roman" w:hAnsi="Times New Roman" w:cs="Times New Roman"/>
          <w:sz w:val="28"/>
          <w:szCs w:val="28"/>
        </w:rPr>
        <w:t xml:space="preserve"> Б.Ш. за оказание всесторонней</w:t>
      </w:r>
      <w:proofErr w:type="gramEnd"/>
      <w:r w:rsidR="004D316C">
        <w:rPr>
          <w:rFonts w:ascii="Times New Roman" w:hAnsi="Times New Roman" w:cs="Times New Roman"/>
          <w:sz w:val="28"/>
          <w:szCs w:val="28"/>
        </w:rPr>
        <w:t xml:space="preserve">  помощи    при проведении ремонтных работ.</w:t>
      </w:r>
    </w:p>
    <w:p w:rsidR="00DD7541" w:rsidRDefault="00DD7541">
      <w:pPr>
        <w:rPr>
          <w:rFonts w:ascii="Times New Roman" w:hAnsi="Times New Roman" w:cs="Times New Roman"/>
          <w:sz w:val="28"/>
          <w:szCs w:val="28"/>
        </w:rPr>
      </w:pPr>
      <w:r>
        <w:rPr>
          <w:rFonts w:ascii="Times New Roman" w:hAnsi="Times New Roman" w:cs="Times New Roman"/>
          <w:sz w:val="28"/>
          <w:szCs w:val="28"/>
        </w:rPr>
        <w:t xml:space="preserve">  По Программе «Наше село»     отремонтирована улица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таромустафино</w:t>
      </w:r>
      <w:proofErr w:type="spellEnd"/>
      <w:r>
        <w:rPr>
          <w:rFonts w:ascii="Times New Roman" w:hAnsi="Times New Roman" w:cs="Times New Roman"/>
          <w:sz w:val="28"/>
          <w:szCs w:val="28"/>
        </w:rPr>
        <w:t xml:space="preserve"> протяженностью 1 км. На условиях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из районного  бюджета выделено 200 000 рублей, из бюджета сельского поселения  - 100 000 рублей; 100 000  рубле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средства населения  и 100 000 рублей- средства спонсоров- выходцев из деревни. Спонсорскую помощь в </w:t>
      </w:r>
      <w:proofErr w:type="spellStart"/>
      <w:r>
        <w:rPr>
          <w:rFonts w:ascii="Times New Roman" w:hAnsi="Times New Roman" w:cs="Times New Roman"/>
          <w:sz w:val="28"/>
          <w:szCs w:val="28"/>
        </w:rPr>
        <w:t>неденежной</w:t>
      </w:r>
      <w:proofErr w:type="spellEnd"/>
      <w:r>
        <w:rPr>
          <w:rFonts w:ascii="Times New Roman" w:hAnsi="Times New Roman" w:cs="Times New Roman"/>
          <w:sz w:val="28"/>
          <w:szCs w:val="28"/>
        </w:rPr>
        <w:t xml:space="preserve"> форм</w:t>
      </w:r>
      <w:proofErr w:type="gramStart"/>
      <w:r>
        <w:rPr>
          <w:rFonts w:ascii="Times New Roman" w:hAnsi="Times New Roman" w:cs="Times New Roman"/>
          <w:sz w:val="28"/>
          <w:szCs w:val="28"/>
        </w:rPr>
        <w:t>е-</w:t>
      </w:r>
      <w:proofErr w:type="gramEnd"/>
      <w:r w:rsidR="006B18EA">
        <w:rPr>
          <w:rFonts w:ascii="Times New Roman" w:hAnsi="Times New Roman" w:cs="Times New Roman"/>
          <w:sz w:val="28"/>
          <w:szCs w:val="28"/>
        </w:rPr>
        <w:t xml:space="preserve"> </w:t>
      </w:r>
      <w:r>
        <w:rPr>
          <w:rFonts w:ascii="Times New Roman" w:hAnsi="Times New Roman" w:cs="Times New Roman"/>
          <w:sz w:val="28"/>
          <w:szCs w:val="28"/>
        </w:rPr>
        <w:t xml:space="preserve"> услуг</w:t>
      </w:r>
      <w:r w:rsidR="006B18EA">
        <w:rPr>
          <w:rFonts w:ascii="Times New Roman" w:hAnsi="Times New Roman" w:cs="Times New Roman"/>
          <w:sz w:val="28"/>
          <w:szCs w:val="28"/>
        </w:rPr>
        <w:t>и</w:t>
      </w:r>
      <w:r>
        <w:rPr>
          <w:rFonts w:ascii="Times New Roman" w:hAnsi="Times New Roman" w:cs="Times New Roman"/>
          <w:sz w:val="28"/>
          <w:szCs w:val="28"/>
        </w:rPr>
        <w:t xml:space="preserve"> техники оказал ООО СП «Колос» в лице руководителя </w:t>
      </w:r>
      <w:proofErr w:type="spellStart"/>
      <w:r>
        <w:rPr>
          <w:rFonts w:ascii="Times New Roman" w:hAnsi="Times New Roman" w:cs="Times New Roman"/>
          <w:sz w:val="28"/>
          <w:szCs w:val="28"/>
        </w:rPr>
        <w:t>Хузина</w:t>
      </w:r>
      <w:proofErr w:type="spellEnd"/>
      <w:r>
        <w:rPr>
          <w:rFonts w:ascii="Times New Roman" w:hAnsi="Times New Roman" w:cs="Times New Roman"/>
          <w:sz w:val="28"/>
          <w:szCs w:val="28"/>
        </w:rPr>
        <w:t xml:space="preserve"> М.Х. Победителем аукциона объявлен   ИП </w:t>
      </w:r>
      <w:proofErr w:type="spellStart"/>
      <w:r>
        <w:rPr>
          <w:rFonts w:ascii="Times New Roman" w:hAnsi="Times New Roman" w:cs="Times New Roman"/>
          <w:sz w:val="28"/>
          <w:szCs w:val="28"/>
        </w:rPr>
        <w:t>Самигуллин</w:t>
      </w:r>
      <w:proofErr w:type="spellEnd"/>
      <w:r>
        <w:rPr>
          <w:rFonts w:ascii="Times New Roman" w:hAnsi="Times New Roman" w:cs="Times New Roman"/>
          <w:sz w:val="28"/>
          <w:szCs w:val="28"/>
        </w:rPr>
        <w:t xml:space="preserve"> Р.Н., который  качественно и в кратчайшие сроки выполнил работы по исправлению профиля дороги  с последующей отсыпкой горным </w:t>
      </w:r>
      <w:r>
        <w:rPr>
          <w:rFonts w:ascii="Times New Roman" w:hAnsi="Times New Roman" w:cs="Times New Roman"/>
          <w:sz w:val="28"/>
          <w:szCs w:val="28"/>
        </w:rPr>
        <w:lastRenderedPageBreak/>
        <w:t>гравием. Инициативной группе  и всем участникам данного проекта огромное спасибо!</w:t>
      </w:r>
    </w:p>
    <w:p w:rsidR="00DD7541" w:rsidRDefault="00DD7541">
      <w:pPr>
        <w:rPr>
          <w:rFonts w:ascii="Times New Roman" w:hAnsi="Times New Roman" w:cs="Times New Roman"/>
          <w:sz w:val="28"/>
          <w:szCs w:val="28"/>
        </w:rPr>
      </w:pPr>
      <w:r>
        <w:rPr>
          <w:rFonts w:ascii="Times New Roman" w:hAnsi="Times New Roman" w:cs="Times New Roman"/>
          <w:sz w:val="28"/>
          <w:szCs w:val="28"/>
        </w:rPr>
        <w:t xml:space="preserve">   В рамках проекта «Реальные дела», инициатором которой является  </w:t>
      </w:r>
      <w:proofErr w:type="spellStart"/>
      <w:r>
        <w:rPr>
          <w:rFonts w:ascii="Times New Roman" w:hAnsi="Times New Roman" w:cs="Times New Roman"/>
          <w:sz w:val="28"/>
          <w:szCs w:val="28"/>
        </w:rPr>
        <w:t>Башкортостанское</w:t>
      </w:r>
      <w:proofErr w:type="spellEnd"/>
      <w:r>
        <w:rPr>
          <w:rFonts w:ascii="Times New Roman" w:hAnsi="Times New Roman" w:cs="Times New Roman"/>
          <w:sz w:val="28"/>
          <w:szCs w:val="28"/>
        </w:rPr>
        <w:t xml:space="preserve">  региональное отделение партии «Единая Россия»</w:t>
      </w:r>
      <w:r w:rsidR="008E620D">
        <w:rPr>
          <w:rFonts w:ascii="Times New Roman" w:hAnsi="Times New Roman" w:cs="Times New Roman"/>
          <w:sz w:val="28"/>
          <w:szCs w:val="28"/>
        </w:rPr>
        <w:t xml:space="preserve"> отремонтирована крыша, тамбур, фронтон, побелена наружная стена сельского клуба </w:t>
      </w:r>
      <w:proofErr w:type="spellStart"/>
      <w:r w:rsidR="008E620D">
        <w:rPr>
          <w:rFonts w:ascii="Times New Roman" w:hAnsi="Times New Roman" w:cs="Times New Roman"/>
          <w:sz w:val="28"/>
          <w:szCs w:val="28"/>
        </w:rPr>
        <w:t>д</w:t>
      </w:r>
      <w:proofErr w:type="gramStart"/>
      <w:r w:rsidR="008E620D">
        <w:rPr>
          <w:rFonts w:ascii="Times New Roman" w:hAnsi="Times New Roman" w:cs="Times New Roman"/>
          <w:sz w:val="28"/>
          <w:szCs w:val="28"/>
        </w:rPr>
        <w:t>.М</w:t>
      </w:r>
      <w:proofErr w:type="gramEnd"/>
      <w:r w:rsidR="008E620D">
        <w:rPr>
          <w:rFonts w:ascii="Times New Roman" w:hAnsi="Times New Roman" w:cs="Times New Roman"/>
          <w:sz w:val="28"/>
          <w:szCs w:val="28"/>
        </w:rPr>
        <w:t>амады</w:t>
      </w:r>
      <w:proofErr w:type="spellEnd"/>
      <w:r w:rsidR="008E620D">
        <w:rPr>
          <w:rFonts w:ascii="Times New Roman" w:hAnsi="Times New Roman" w:cs="Times New Roman"/>
          <w:sz w:val="28"/>
          <w:szCs w:val="28"/>
        </w:rPr>
        <w:t>. Н</w:t>
      </w:r>
      <w:r w:rsidR="006B18EA">
        <w:rPr>
          <w:rFonts w:ascii="Times New Roman" w:hAnsi="Times New Roman" w:cs="Times New Roman"/>
          <w:sz w:val="28"/>
          <w:szCs w:val="28"/>
        </w:rPr>
        <w:t>а</w:t>
      </w:r>
      <w:r w:rsidR="008E620D">
        <w:rPr>
          <w:rFonts w:ascii="Times New Roman" w:hAnsi="Times New Roman" w:cs="Times New Roman"/>
          <w:sz w:val="28"/>
          <w:szCs w:val="28"/>
        </w:rPr>
        <w:t xml:space="preserve"> условиях </w:t>
      </w:r>
      <w:proofErr w:type="spellStart"/>
      <w:r w:rsidR="008E620D">
        <w:rPr>
          <w:rFonts w:ascii="Times New Roman" w:hAnsi="Times New Roman" w:cs="Times New Roman"/>
          <w:sz w:val="28"/>
          <w:szCs w:val="28"/>
        </w:rPr>
        <w:t>софинансирования</w:t>
      </w:r>
      <w:proofErr w:type="spellEnd"/>
      <w:r w:rsidR="008E620D">
        <w:rPr>
          <w:rFonts w:ascii="Times New Roman" w:hAnsi="Times New Roman" w:cs="Times New Roman"/>
          <w:sz w:val="28"/>
          <w:szCs w:val="28"/>
        </w:rPr>
        <w:t xml:space="preserve"> из республиканского  бюджета  выделено 125 000 рублей, 25</w:t>
      </w:r>
      <w:r w:rsidR="006B18EA">
        <w:rPr>
          <w:rFonts w:ascii="Times New Roman" w:hAnsi="Times New Roman" w:cs="Times New Roman"/>
          <w:sz w:val="28"/>
          <w:szCs w:val="28"/>
        </w:rPr>
        <w:t xml:space="preserve"> </w:t>
      </w:r>
      <w:r w:rsidR="008E620D">
        <w:rPr>
          <w:rFonts w:ascii="Times New Roman" w:hAnsi="Times New Roman" w:cs="Times New Roman"/>
          <w:sz w:val="28"/>
          <w:szCs w:val="28"/>
        </w:rPr>
        <w:t xml:space="preserve">000 рублей из районного бюджета и 27 000 рублей из бюджета сельского поселения.  Работы выполнены на субботниках силами  активных жителей </w:t>
      </w:r>
      <w:proofErr w:type="spellStart"/>
      <w:r w:rsidR="008E620D">
        <w:rPr>
          <w:rFonts w:ascii="Times New Roman" w:hAnsi="Times New Roman" w:cs="Times New Roman"/>
          <w:sz w:val="28"/>
          <w:szCs w:val="28"/>
        </w:rPr>
        <w:t>д</w:t>
      </w:r>
      <w:proofErr w:type="gramStart"/>
      <w:r w:rsidR="008E620D">
        <w:rPr>
          <w:rFonts w:ascii="Times New Roman" w:hAnsi="Times New Roman" w:cs="Times New Roman"/>
          <w:sz w:val="28"/>
          <w:szCs w:val="28"/>
        </w:rPr>
        <w:t>.М</w:t>
      </w:r>
      <w:proofErr w:type="gramEnd"/>
      <w:r w:rsidR="008E620D">
        <w:rPr>
          <w:rFonts w:ascii="Times New Roman" w:hAnsi="Times New Roman" w:cs="Times New Roman"/>
          <w:sz w:val="28"/>
          <w:szCs w:val="28"/>
        </w:rPr>
        <w:t>амады</w:t>
      </w:r>
      <w:proofErr w:type="spellEnd"/>
      <w:r w:rsidR="008E620D">
        <w:rPr>
          <w:rFonts w:ascii="Times New Roman" w:hAnsi="Times New Roman" w:cs="Times New Roman"/>
          <w:sz w:val="28"/>
          <w:szCs w:val="28"/>
        </w:rPr>
        <w:t xml:space="preserve"> . Выражаю слова благодарности заведующей сельским клубом  </w:t>
      </w:r>
      <w:proofErr w:type="spellStart"/>
      <w:r w:rsidR="008E620D">
        <w:rPr>
          <w:rFonts w:ascii="Times New Roman" w:hAnsi="Times New Roman" w:cs="Times New Roman"/>
          <w:sz w:val="28"/>
          <w:szCs w:val="28"/>
        </w:rPr>
        <w:t>Атнафиковой</w:t>
      </w:r>
      <w:proofErr w:type="spellEnd"/>
      <w:r w:rsidR="008E620D">
        <w:rPr>
          <w:rFonts w:ascii="Times New Roman" w:hAnsi="Times New Roman" w:cs="Times New Roman"/>
          <w:sz w:val="28"/>
          <w:szCs w:val="28"/>
        </w:rPr>
        <w:t xml:space="preserve"> Л.В. и её супругу Артему за организацию и качественное выполнение работ по ремонту сельского клуба.</w:t>
      </w:r>
    </w:p>
    <w:p w:rsidR="008E620D" w:rsidRDefault="008E620D">
      <w:pPr>
        <w:rPr>
          <w:rFonts w:ascii="Times New Roman" w:hAnsi="Times New Roman" w:cs="Times New Roman"/>
          <w:sz w:val="28"/>
          <w:szCs w:val="28"/>
        </w:rPr>
      </w:pPr>
      <w:r>
        <w:rPr>
          <w:rFonts w:ascii="Times New Roman" w:hAnsi="Times New Roman" w:cs="Times New Roman"/>
          <w:sz w:val="28"/>
          <w:szCs w:val="28"/>
        </w:rPr>
        <w:t xml:space="preserve">   В ноябре месяце отчетного года дан новый старт Программы поддержки местных инициатив на 2019 год. Жители деревни </w:t>
      </w:r>
      <w:proofErr w:type="spellStart"/>
      <w:r>
        <w:rPr>
          <w:rFonts w:ascii="Times New Roman" w:hAnsi="Times New Roman" w:cs="Times New Roman"/>
          <w:sz w:val="28"/>
          <w:szCs w:val="28"/>
        </w:rPr>
        <w:t>Азяково</w:t>
      </w:r>
      <w:proofErr w:type="spellEnd"/>
      <w:r>
        <w:rPr>
          <w:rFonts w:ascii="Times New Roman" w:hAnsi="Times New Roman" w:cs="Times New Roman"/>
          <w:sz w:val="28"/>
          <w:szCs w:val="28"/>
        </w:rPr>
        <w:t xml:space="preserve"> изъявили желание участвовать  в конкурсе проектом «Ремонт улиц  Дружбы и Победы» протяженностью 1,75 км. Прошли предварительные и итоговые собрания жителей, где было  решено принять активное участие в конкурсе с максимальными показателями, то есть запрашиваемая сумма субсидия из республиканского бюджета составит 1 000 000 рублей, средства населения – 150 000 рублей, средства спонсоров- 150 000 рублей и средства местного бюджета -150 000 рублей. </w:t>
      </w:r>
      <w:r w:rsidR="00E52908">
        <w:rPr>
          <w:rFonts w:ascii="Times New Roman" w:hAnsi="Times New Roman" w:cs="Times New Roman"/>
          <w:sz w:val="28"/>
          <w:szCs w:val="28"/>
        </w:rPr>
        <w:t>В настоящее время  работа по заполнению заявок для участия в конкурсе ведется согласно план</w:t>
      </w:r>
      <w:proofErr w:type="gramStart"/>
      <w:r w:rsidR="00E52908">
        <w:rPr>
          <w:rFonts w:ascii="Times New Roman" w:hAnsi="Times New Roman" w:cs="Times New Roman"/>
          <w:sz w:val="28"/>
          <w:szCs w:val="28"/>
        </w:rPr>
        <w:t>а-</w:t>
      </w:r>
      <w:proofErr w:type="gramEnd"/>
      <w:r w:rsidR="00E52908">
        <w:rPr>
          <w:rFonts w:ascii="Times New Roman" w:hAnsi="Times New Roman" w:cs="Times New Roman"/>
          <w:sz w:val="28"/>
          <w:szCs w:val="28"/>
        </w:rPr>
        <w:t xml:space="preserve"> графика</w:t>
      </w:r>
      <w:r w:rsidR="006B18EA">
        <w:rPr>
          <w:rFonts w:ascii="Times New Roman" w:hAnsi="Times New Roman" w:cs="Times New Roman"/>
          <w:sz w:val="28"/>
          <w:szCs w:val="28"/>
        </w:rPr>
        <w:t>,</w:t>
      </w:r>
      <w:r w:rsidR="00E52908">
        <w:rPr>
          <w:rFonts w:ascii="Times New Roman" w:hAnsi="Times New Roman" w:cs="Times New Roman"/>
          <w:sz w:val="28"/>
          <w:szCs w:val="28"/>
        </w:rPr>
        <w:t xml:space="preserve"> и инициативная группа прилагает все усилия для победы в республиканском конкурсе.</w:t>
      </w:r>
    </w:p>
    <w:p w:rsidR="00E52908" w:rsidRDefault="00E52908">
      <w:pPr>
        <w:rPr>
          <w:rFonts w:ascii="Times New Roman" w:hAnsi="Times New Roman" w:cs="Times New Roman"/>
          <w:sz w:val="28"/>
          <w:szCs w:val="28"/>
        </w:rPr>
      </w:pPr>
      <w:r>
        <w:rPr>
          <w:rFonts w:ascii="Times New Roman" w:hAnsi="Times New Roman" w:cs="Times New Roman"/>
          <w:sz w:val="28"/>
          <w:szCs w:val="28"/>
        </w:rPr>
        <w:t xml:space="preserve">    В последние годы большое внимание уделяется  укреплению материально- технической базе социально- культурных учреждений и фельдшерск</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акушерских пунктов. Культурные учреждения  на местах остаются  единственным местом проведения культурно - досуговых мероприятий, важных политических мероприятий, как выборы во все представительные органы власти и местного самоуправления, проведения собраний граждан. Не во всех культурных учреждениях  имеется нормальный тепловой режим. Благодаря  отеческой   заботе и финансовой помощи, выделенной  из районного бюджета главой Администрации муниципального района Бураевский район </w:t>
      </w:r>
      <w:proofErr w:type="spellStart"/>
      <w:r>
        <w:rPr>
          <w:rFonts w:ascii="Times New Roman" w:hAnsi="Times New Roman" w:cs="Times New Roman"/>
          <w:sz w:val="28"/>
          <w:szCs w:val="28"/>
        </w:rPr>
        <w:t>Нурисламовым</w:t>
      </w:r>
      <w:proofErr w:type="spellEnd"/>
      <w:r>
        <w:rPr>
          <w:rFonts w:ascii="Times New Roman" w:hAnsi="Times New Roman" w:cs="Times New Roman"/>
          <w:sz w:val="28"/>
          <w:szCs w:val="28"/>
        </w:rPr>
        <w:t xml:space="preserve"> Б.Ш.,  в декабре месяце отчетного года велись масштабные работы  по замене наружных и внутренних электропроводок, замене </w:t>
      </w:r>
      <w:r w:rsidR="006B18EA">
        <w:rPr>
          <w:rFonts w:ascii="Times New Roman" w:hAnsi="Times New Roman" w:cs="Times New Roman"/>
          <w:sz w:val="28"/>
          <w:szCs w:val="28"/>
        </w:rPr>
        <w:t>электро</w:t>
      </w:r>
      <w:r>
        <w:rPr>
          <w:rFonts w:ascii="Times New Roman" w:hAnsi="Times New Roman" w:cs="Times New Roman"/>
          <w:sz w:val="28"/>
          <w:szCs w:val="28"/>
        </w:rPr>
        <w:t xml:space="preserve">счетчиков, замене старых окон на </w:t>
      </w:r>
      <w:proofErr w:type="spellStart"/>
      <w:r>
        <w:rPr>
          <w:rFonts w:ascii="Times New Roman" w:hAnsi="Times New Roman" w:cs="Times New Roman"/>
          <w:sz w:val="28"/>
          <w:szCs w:val="28"/>
        </w:rPr>
        <w:t>евроокна</w:t>
      </w:r>
      <w:proofErr w:type="spellEnd"/>
      <w:proofErr w:type="gramStart"/>
      <w:r>
        <w:rPr>
          <w:rFonts w:ascii="Times New Roman" w:hAnsi="Times New Roman" w:cs="Times New Roman"/>
          <w:sz w:val="28"/>
          <w:szCs w:val="28"/>
        </w:rPr>
        <w:t xml:space="preserve"> </w:t>
      </w:r>
      <w:r w:rsidR="00CC0B82">
        <w:rPr>
          <w:rFonts w:ascii="Times New Roman" w:hAnsi="Times New Roman" w:cs="Times New Roman"/>
          <w:sz w:val="28"/>
          <w:szCs w:val="28"/>
        </w:rPr>
        <w:t>,</w:t>
      </w:r>
      <w:proofErr w:type="gramEnd"/>
      <w:r w:rsidR="00CC0B82">
        <w:rPr>
          <w:rFonts w:ascii="Times New Roman" w:hAnsi="Times New Roman" w:cs="Times New Roman"/>
          <w:sz w:val="28"/>
          <w:szCs w:val="28"/>
        </w:rPr>
        <w:t xml:space="preserve"> замене входных дверей, замене старых светильников  на энергосберегающие светодиодные  светильники  в </w:t>
      </w:r>
      <w:proofErr w:type="spellStart"/>
      <w:r w:rsidR="00CC0B82">
        <w:rPr>
          <w:rFonts w:ascii="Times New Roman" w:hAnsi="Times New Roman" w:cs="Times New Roman"/>
          <w:sz w:val="28"/>
          <w:szCs w:val="28"/>
        </w:rPr>
        <w:t>Муллинской</w:t>
      </w:r>
      <w:proofErr w:type="spellEnd"/>
      <w:r w:rsidR="00CC0B82">
        <w:rPr>
          <w:rFonts w:ascii="Times New Roman" w:hAnsi="Times New Roman" w:cs="Times New Roman"/>
          <w:sz w:val="28"/>
          <w:szCs w:val="28"/>
        </w:rPr>
        <w:t xml:space="preserve"> сельской библиотеке, </w:t>
      </w:r>
      <w:proofErr w:type="spellStart"/>
      <w:r w:rsidR="00CC0B82">
        <w:rPr>
          <w:rFonts w:ascii="Times New Roman" w:hAnsi="Times New Roman" w:cs="Times New Roman"/>
          <w:sz w:val="28"/>
          <w:szCs w:val="28"/>
        </w:rPr>
        <w:t>Азяковской</w:t>
      </w:r>
      <w:proofErr w:type="spellEnd"/>
      <w:r w:rsidR="00CC0B82">
        <w:rPr>
          <w:rFonts w:ascii="Times New Roman" w:hAnsi="Times New Roman" w:cs="Times New Roman"/>
          <w:sz w:val="28"/>
          <w:szCs w:val="28"/>
        </w:rPr>
        <w:t xml:space="preserve"> </w:t>
      </w:r>
      <w:r w:rsidR="00CC0B82">
        <w:rPr>
          <w:rFonts w:ascii="Times New Roman" w:hAnsi="Times New Roman" w:cs="Times New Roman"/>
          <w:sz w:val="28"/>
          <w:szCs w:val="28"/>
        </w:rPr>
        <w:lastRenderedPageBreak/>
        <w:t xml:space="preserve">сельской модельной библиотеке и </w:t>
      </w:r>
      <w:proofErr w:type="spellStart"/>
      <w:r w:rsidR="00CC0B82">
        <w:rPr>
          <w:rFonts w:ascii="Times New Roman" w:hAnsi="Times New Roman" w:cs="Times New Roman"/>
          <w:sz w:val="28"/>
          <w:szCs w:val="28"/>
        </w:rPr>
        <w:t>Мамадинском</w:t>
      </w:r>
      <w:proofErr w:type="spellEnd"/>
      <w:r w:rsidR="00CC0B82">
        <w:rPr>
          <w:rFonts w:ascii="Times New Roman" w:hAnsi="Times New Roman" w:cs="Times New Roman"/>
          <w:sz w:val="28"/>
          <w:szCs w:val="28"/>
        </w:rPr>
        <w:t xml:space="preserve"> </w:t>
      </w:r>
      <w:r w:rsidR="006B18EA">
        <w:rPr>
          <w:rFonts w:ascii="Times New Roman" w:hAnsi="Times New Roman" w:cs="Times New Roman"/>
          <w:sz w:val="28"/>
          <w:szCs w:val="28"/>
        </w:rPr>
        <w:t xml:space="preserve"> </w:t>
      </w:r>
      <w:r w:rsidR="00CC0B82">
        <w:rPr>
          <w:rFonts w:ascii="Times New Roman" w:hAnsi="Times New Roman" w:cs="Times New Roman"/>
          <w:sz w:val="28"/>
          <w:szCs w:val="28"/>
        </w:rPr>
        <w:t>сельском</w:t>
      </w:r>
      <w:r w:rsidR="006B18EA">
        <w:rPr>
          <w:rFonts w:ascii="Times New Roman" w:hAnsi="Times New Roman" w:cs="Times New Roman"/>
          <w:sz w:val="28"/>
          <w:szCs w:val="28"/>
        </w:rPr>
        <w:t xml:space="preserve"> </w:t>
      </w:r>
      <w:r w:rsidR="00CC0B82">
        <w:rPr>
          <w:rFonts w:ascii="Times New Roman" w:hAnsi="Times New Roman" w:cs="Times New Roman"/>
          <w:sz w:val="28"/>
          <w:szCs w:val="28"/>
        </w:rPr>
        <w:t xml:space="preserve"> </w:t>
      </w:r>
      <w:proofErr w:type="gramStart"/>
      <w:r w:rsidR="00CC0B82">
        <w:rPr>
          <w:rFonts w:ascii="Times New Roman" w:hAnsi="Times New Roman" w:cs="Times New Roman"/>
          <w:sz w:val="28"/>
          <w:szCs w:val="28"/>
        </w:rPr>
        <w:t>клубе</w:t>
      </w:r>
      <w:proofErr w:type="gramEnd"/>
      <w:r w:rsidR="00CC0B82">
        <w:rPr>
          <w:rFonts w:ascii="Times New Roman" w:hAnsi="Times New Roman" w:cs="Times New Roman"/>
          <w:sz w:val="28"/>
          <w:szCs w:val="28"/>
        </w:rPr>
        <w:t xml:space="preserve">.  Такие же работы  велись  в </w:t>
      </w:r>
      <w:proofErr w:type="spellStart"/>
      <w:r w:rsidR="00CC0B82">
        <w:rPr>
          <w:rFonts w:ascii="Times New Roman" w:hAnsi="Times New Roman" w:cs="Times New Roman"/>
          <w:sz w:val="28"/>
          <w:szCs w:val="28"/>
        </w:rPr>
        <w:t>Муллинском</w:t>
      </w:r>
      <w:proofErr w:type="spellEnd"/>
      <w:r w:rsidR="00CC0B82">
        <w:rPr>
          <w:rFonts w:ascii="Times New Roman" w:hAnsi="Times New Roman" w:cs="Times New Roman"/>
          <w:sz w:val="28"/>
          <w:szCs w:val="28"/>
        </w:rPr>
        <w:t xml:space="preserve">, </w:t>
      </w:r>
      <w:proofErr w:type="spellStart"/>
      <w:r w:rsidR="00CC0B82">
        <w:rPr>
          <w:rFonts w:ascii="Times New Roman" w:hAnsi="Times New Roman" w:cs="Times New Roman"/>
          <w:sz w:val="28"/>
          <w:szCs w:val="28"/>
        </w:rPr>
        <w:t>Азяковском</w:t>
      </w:r>
      <w:proofErr w:type="spellEnd"/>
      <w:r w:rsidR="00CC0B82">
        <w:rPr>
          <w:rFonts w:ascii="Times New Roman" w:hAnsi="Times New Roman" w:cs="Times New Roman"/>
          <w:sz w:val="28"/>
          <w:szCs w:val="28"/>
        </w:rPr>
        <w:t xml:space="preserve">, </w:t>
      </w:r>
      <w:proofErr w:type="spellStart"/>
      <w:r w:rsidR="00CC0B82">
        <w:rPr>
          <w:rFonts w:ascii="Times New Roman" w:hAnsi="Times New Roman" w:cs="Times New Roman"/>
          <w:sz w:val="28"/>
          <w:szCs w:val="28"/>
        </w:rPr>
        <w:t>Мамадиском</w:t>
      </w:r>
      <w:proofErr w:type="spellEnd"/>
      <w:r w:rsidR="00CC0B82">
        <w:rPr>
          <w:rFonts w:ascii="Times New Roman" w:hAnsi="Times New Roman" w:cs="Times New Roman"/>
          <w:sz w:val="28"/>
          <w:szCs w:val="28"/>
        </w:rPr>
        <w:t xml:space="preserve"> фельдшерск</w:t>
      </w:r>
      <w:proofErr w:type="gramStart"/>
      <w:r w:rsidR="00CC0B82">
        <w:rPr>
          <w:rFonts w:ascii="Times New Roman" w:hAnsi="Times New Roman" w:cs="Times New Roman"/>
          <w:sz w:val="28"/>
          <w:szCs w:val="28"/>
        </w:rPr>
        <w:t>о-</w:t>
      </w:r>
      <w:proofErr w:type="gramEnd"/>
      <w:r w:rsidR="00CC0B82">
        <w:rPr>
          <w:rFonts w:ascii="Times New Roman" w:hAnsi="Times New Roman" w:cs="Times New Roman"/>
          <w:sz w:val="28"/>
          <w:szCs w:val="28"/>
        </w:rPr>
        <w:t xml:space="preserve"> акушерских пунктах.  От имени всех жителей  выражаю  слова благодарности всем, кто принял активное участие  в этом благородном деле. </w:t>
      </w:r>
    </w:p>
    <w:p w:rsidR="00CC0B82" w:rsidRDefault="00CC0B82">
      <w:pPr>
        <w:rPr>
          <w:rFonts w:ascii="Times New Roman" w:hAnsi="Times New Roman" w:cs="Times New Roman"/>
          <w:sz w:val="28"/>
          <w:szCs w:val="28"/>
        </w:rPr>
      </w:pPr>
      <w:r>
        <w:rPr>
          <w:rFonts w:ascii="Times New Roman" w:hAnsi="Times New Roman" w:cs="Times New Roman"/>
          <w:sz w:val="28"/>
          <w:szCs w:val="28"/>
        </w:rPr>
        <w:t xml:space="preserve">   Одним из проблемных вопросов для Администрации сельского поселения  на сегодняшний день остается проведение централизованного уличного освещения  в населенных пунктах сельского поселения. По состоянию на 1 января 2019 года  из 9 деревень  в 6  деревнях установлены 68 точек уличного освещения . </w:t>
      </w:r>
      <w:r w:rsidR="006B18EA">
        <w:rPr>
          <w:rFonts w:ascii="Times New Roman" w:hAnsi="Times New Roman" w:cs="Times New Roman"/>
          <w:sz w:val="28"/>
          <w:szCs w:val="28"/>
        </w:rPr>
        <w:t>5</w:t>
      </w:r>
      <w:r>
        <w:rPr>
          <w:rFonts w:ascii="Times New Roman" w:hAnsi="Times New Roman" w:cs="Times New Roman"/>
          <w:sz w:val="28"/>
          <w:szCs w:val="28"/>
        </w:rPr>
        <w:t xml:space="preserve">7 точек проведены через индивидуальные счетчики граждан, лишь 11 точек мы провели централизованно  в деревне </w:t>
      </w:r>
      <w:proofErr w:type="spellStart"/>
      <w:r>
        <w:rPr>
          <w:rFonts w:ascii="Times New Roman" w:hAnsi="Times New Roman" w:cs="Times New Roman"/>
          <w:sz w:val="28"/>
          <w:szCs w:val="28"/>
        </w:rPr>
        <w:t>Азяково</w:t>
      </w:r>
      <w:proofErr w:type="spellEnd"/>
      <w:r>
        <w:rPr>
          <w:rFonts w:ascii="Times New Roman" w:hAnsi="Times New Roman" w:cs="Times New Roman"/>
          <w:sz w:val="28"/>
          <w:szCs w:val="28"/>
        </w:rPr>
        <w:t xml:space="preserve"> в конце 2018 года, проводя новый пятый провод по улицам </w:t>
      </w:r>
      <w:proofErr w:type="gramStart"/>
      <w:r>
        <w:rPr>
          <w:rFonts w:ascii="Times New Roman" w:hAnsi="Times New Roman" w:cs="Times New Roman"/>
          <w:sz w:val="28"/>
          <w:szCs w:val="28"/>
        </w:rPr>
        <w:t>Школьная</w:t>
      </w:r>
      <w:proofErr w:type="gramEnd"/>
      <w:r>
        <w:rPr>
          <w:rFonts w:ascii="Times New Roman" w:hAnsi="Times New Roman" w:cs="Times New Roman"/>
          <w:sz w:val="28"/>
          <w:szCs w:val="28"/>
        </w:rPr>
        <w:t xml:space="preserve"> и Дружбы. </w:t>
      </w:r>
    </w:p>
    <w:p w:rsidR="006C4C3F" w:rsidRDefault="006B18EA">
      <w:pPr>
        <w:rPr>
          <w:rFonts w:ascii="Times New Roman" w:hAnsi="Times New Roman" w:cs="Times New Roman"/>
          <w:sz w:val="28"/>
          <w:szCs w:val="28"/>
        </w:rPr>
      </w:pPr>
      <w:r>
        <w:rPr>
          <w:rFonts w:ascii="Times New Roman" w:hAnsi="Times New Roman" w:cs="Times New Roman"/>
          <w:sz w:val="28"/>
          <w:szCs w:val="28"/>
        </w:rPr>
        <w:t xml:space="preserve"> </w:t>
      </w:r>
      <w:r w:rsidR="00CC0B82">
        <w:rPr>
          <w:rFonts w:ascii="Times New Roman" w:hAnsi="Times New Roman" w:cs="Times New Roman"/>
          <w:sz w:val="28"/>
          <w:szCs w:val="28"/>
        </w:rPr>
        <w:t xml:space="preserve">По указанию временно исполняющего обязанности Главы Республики Башкортостан </w:t>
      </w:r>
      <w:proofErr w:type="spellStart"/>
      <w:r w:rsidR="00CC0B82">
        <w:rPr>
          <w:rFonts w:ascii="Times New Roman" w:hAnsi="Times New Roman" w:cs="Times New Roman"/>
          <w:sz w:val="28"/>
          <w:szCs w:val="28"/>
        </w:rPr>
        <w:t>Хабирова</w:t>
      </w:r>
      <w:proofErr w:type="spellEnd"/>
      <w:r w:rsidR="00CC0B82">
        <w:rPr>
          <w:rFonts w:ascii="Times New Roman" w:hAnsi="Times New Roman" w:cs="Times New Roman"/>
          <w:sz w:val="28"/>
          <w:szCs w:val="28"/>
        </w:rPr>
        <w:t xml:space="preserve"> Радий </w:t>
      </w:r>
      <w:proofErr w:type="spellStart"/>
      <w:r w:rsidR="00CC0B82">
        <w:rPr>
          <w:rFonts w:ascii="Times New Roman" w:hAnsi="Times New Roman" w:cs="Times New Roman"/>
          <w:sz w:val="28"/>
          <w:szCs w:val="28"/>
        </w:rPr>
        <w:t>Фаритовича</w:t>
      </w:r>
      <w:proofErr w:type="spellEnd"/>
      <w:r w:rsidR="00CC0B82">
        <w:rPr>
          <w:rFonts w:ascii="Times New Roman" w:hAnsi="Times New Roman" w:cs="Times New Roman"/>
          <w:sz w:val="28"/>
          <w:szCs w:val="28"/>
        </w:rPr>
        <w:t xml:space="preserve"> в декабре месяце 2018 года Правительство Республики совместно с  Министерством  жилищно-коммунального хозяйства разработали Программу модернизации наружных систем уличного освещения на 2019-2024 годы. Администрация сельского поселения  изъявила желание принять активное участие в данной пр</w:t>
      </w:r>
      <w:r w:rsidR="006C4C3F">
        <w:rPr>
          <w:rFonts w:ascii="Times New Roman" w:hAnsi="Times New Roman" w:cs="Times New Roman"/>
          <w:sz w:val="28"/>
          <w:szCs w:val="28"/>
        </w:rPr>
        <w:t xml:space="preserve">ограмме, </w:t>
      </w:r>
      <w:r w:rsidR="00CC0B82">
        <w:rPr>
          <w:rFonts w:ascii="Times New Roman" w:hAnsi="Times New Roman" w:cs="Times New Roman"/>
          <w:sz w:val="28"/>
          <w:szCs w:val="28"/>
        </w:rPr>
        <w:t>и</w:t>
      </w:r>
      <w:r w:rsidR="006C4C3F">
        <w:rPr>
          <w:rFonts w:ascii="Times New Roman" w:hAnsi="Times New Roman" w:cs="Times New Roman"/>
          <w:sz w:val="28"/>
          <w:szCs w:val="28"/>
        </w:rPr>
        <w:t xml:space="preserve"> в конце отчетного года мы заказали проектно- сметную документацию на 3 деревни. В декабре месяце ООО Проектный институт </w:t>
      </w:r>
      <w:r>
        <w:rPr>
          <w:rFonts w:ascii="Times New Roman" w:hAnsi="Times New Roman" w:cs="Times New Roman"/>
          <w:sz w:val="28"/>
          <w:szCs w:val="28"/>
        </w:rPr>
        <w:t>«</w:t>
      </w:r>
      <w:proofErr w:type="spellStart"/>
      <w:r w:rsidR="006C4C3F">
        <w:rPr>
          <w:rFonts w:ascii="Times New Roman" w:hAnsi="Times New Roman" w:cs="Times New Roman"/>
          <w:sz w:val="28"/>
          <w:szCs w:val="28"/>
        </w:rPr>
        <w:t>Башжилкоммунпроект</w:t>
      </w:r>
      <w:proofErr w:type="spellEnd"/>
      <w:r w:rsidR="006C4C3F">
        <w:rPr>
          <w:rFonts w:ascii="Times New Roman" w:hAnsi="Times New Roman" w:cs="Times New Roman"/>
          <w:sz w:val="28"/>
          <w:szCs w:val="28"/>
        </w:rPr>
        <w:t xml:space="preserve">» </w:t>
      </w:r>
      <w:proofErr w:type="spellStart"/>
      <w:r w:rsidR="006C4C3F">
        <w:rPr>
          <w:rFonts w:ascii="Times New Roman" w:hAnsi="Times New Roman" w:cs="Times New Roman"/>
          <w:sz w:val="28"/>
          <w:szCs w:val="28"/>
        </w:rPr>
        <w:t>г</w:t>
      </w:r>
      <w:proofErr w:type="gramStart"/>
      <w:r w:rsidR="006C4C3F">
        <w:rPr>
          <w:rFonts w:ascii="Times New Roman" w:hAnsi="Times New Roman" w:cs="Times New Roman"/>
          <w:sz w:val="28"/>
          <w:szCs w:val="28"/>
        </w:rPr>
        <w:t>.Н</w:t>
      </w:r>
      <w:proofErr w:type="gramEnd"/>
      <w:r w:rsidR="006C4C3F">
        <w:rPr>
          <w:rFonts w:ascii="Times New Roman" w:hAnsi="Times New Roman" w:cs="Times New Roman"/>
          <w:sz w:val="28"/>
          <w:szCs w:val="28"/>
        </w:rPr>
        <w:t>ефтекамска</w:t>
      </w:r>
      <w:proofErr w:type="spellEnd"/>
      <w:r w:rsidR="006C4C3F">
        <w:rPr>
          <w:rFonts w:ascii="Times New Roman" w:hAnsi="Times New Roman" w:cs="Times New Roman"/>
          <w:sz w:val="28"/>
          <w:szCs w:val="28"/>
        </w:rPr>
        <w:t xml:space="preserve"> разработал проектно- сметную документацию за 96 000 рублей, которые  профинансированы  из районного бюджета. Проектная документация  прошла экспертизу  на достоверность определения сметной стоимости и получила положительное заключение. Общая стоимость  проекта составляет 2677,1 </w:t>
      </w:r>
      <w:proofErr w:type="spellStart"/>
      <w:r w:rsidR="006C4C3F">
        <w:rPr>
          <w:rFonts w:ascii="Times New Roman" w:hAnsi="Times New Roman" w:cs="Times New Roman"/>
          <w:sz w:val="28"/>
          <w:szCs w:val="28"/>
        </w:rPr>
        <w:t>тыс</w:t>
      </w:r>
      <w:proofErr w:type="gramStart"/>
      <w:r w:rsidR="006C4C3F">
        <w:rPr>
          <w:rFonts w:ascii="Times New Roman" w:hAnsi="Times New Roman" w:cs="Times New Roman"/>
          <w:sz w:val="28"/>
          <w:szCs w:val="28"/>
        </w:rPr>
        <w:t>.р</w:t>
      </w:r>
      <w:proofErr w:type="gramEnd"/>
      <w:r w:rsidR="006C4C3F">
        <w:rPr>
          <w:rFonts w:ascii="Times New Roman" w:hAnsi="Times New Roman" w:cs="Times New Roman"/>
          <w:sz w:val="28"/>
          <w:szCs w:val="28"/>
        </w:rPr>
        <w:t>ублей</w:t>
      </w:r>
      <w:proofErr w:type="spellEnd"/>
      <w:r w:rsidR="006C4C3F">
        <w:rPr>
          <w:rFonts w:ascii="Times New Roman" w:hAnsi="Times New Roman" w:cs="Times New Roman"/>
          <w:sz w:val="28"/>
          <w:szCs w:val="28"/>
        </w:rPr>
        <w:t xml:space="preserve">, в </w:t>
      </w:r>
      <w:proofErr w:type="spellStart"/>
      <w:r w:rsidR="006C4C3F">
        <w:rPr>
          <w:rFonts w:ascii="Times New Roman" w:hAnsi="Times New Roman" w:cs="Times New Roman"/>
          <w:sz w:val="28"/>
          <w:szCs w:val="28"/>
        </w:rPr>
        <w:t>т.ч</w:t>
      </w:r>
      <w:proofErr w:type="spellEnd"/>
      <w:r w:rsidR="006C4C3F">
        <w:rPr>
          <w:rFonts w:ascii="Times New Roman" w:hAnsi="Times New Roman" w:cs="Times New Roman"/>
          <w:sz w:val="28"/>
          <w:szCs w:val="28"/>
        </w:rPr>
        <w:t xml:space="preserve">. СМР- 2424,6 </w:t>
      </w:r>
      <w:proofErr w:type="spellStart"/>
      <w:r w:rsidR="006C4C3F">
        <w:rPr>
          <w:rFonts w:ascii="Times New Roman" w:hAnsi="Times New Roman" w:cs="Times New Roman"/>
          <w:sz w:val="28"/>
          <w:szCs w:val="28"/>
        </w:rPr>
        <w:t>тыс.рублей</w:t>
      </w:r>
      <w:proofErr w:type="spellEnd"/>
      <w:r w:rsidR="006C4C3F">
        <w:rPr>
          <w:rFonts w:ascii="Times New Roman" w:hAnsi="Times New Roman" w:cs="Times New Roman"/>
          <w:sz w:val="28"/>
          <w:szCs w:val="28"/>
        </w:rPr>
        <w:t xml:space="preserve">. Ещё 3 деревни на стадии проектирования, по ним работа будет продолжаться  в текущем году. Как видите, проект очень затратный, и все  будет зависеть  от выделения и </w:t>
      </w:r>
      <w:proofErr w:type="spellStart"/>
      <w:r w:rsidR="006C4C3F">
        <w:rPr>
          <w:rFonts w:ascii="Times New Roman" w:hAnsi="Times New Roman" w:cs="Times New Roman"/>
          <w:sz w:val="28"/>
          <w:szCs w:val="28"/>
        </w:rPr>
        <w:t>софинансирования</w:t>
      </w:r>
      <w:proofErr w:type="spellEnd"/>
      <w:r w:rsidR="006C4C3F">
        <w:rPr>
          <w:rFonts w:ascii="Times New Roman" w:hAnsi="Times New Roman" w:cs="Times New Roman"/>
          <w:sz w:val="28"/>
          <w:szCs w:val="28"/>
        </w:rPr>
        <w:t xml:space="preserve"> из районного бюджета. Сельских поселений  в районе 13, и все изъявили желание участвовать   в данной программе, поэтому нам остается надеяться и ждать.</w:t>
      </w:r>
    </w:p>
    <w:p w:rsidR="00CC0B82" w:rsidRDefault="006C4C3F">
      <w:pPr>
        <w:rPr>
          <w:rFonts w:ascii="Times New Roman" w:hAnsi="Times New Roman" w:cs="Times New Roman"/>
          <w:sz w:val="28"/>
          <w:szCs w:val="28"/>
        </w:rPr>
      </w:pPr>
      <w:r>
        <w:rPr>
          <w:rFonts w:ascii="Times New Roman" w:hAnsi="Times New Roman" w:cs="Times New Roman"/>
          <w:sz w:val="28"/>
          <w:szCs w:val="28"/>
        </w:rPr>
        <w:t xml:space="preserve">   Работа  Администрации многогранна  и благородна.  Мы работаем на благо жителей сельского поселения. Люди</w:t>
      </w:r>
      <w:r w:rsidR="006B18EA">
        <w:rPr>
          <w:rFonts w:ascii="Times New Roman" w:hAnsi="Times New Roman" w:cs="Times New Roman"/>
          <w:sz w:val="28"/>
          <w:szCs w:val="28"/>
        </w:rPr>
        <w:t xml:space="preserve"> </w:t>
      </w:r>
      <w:r>
        <w:rPr>
          <w:rFonts w:ascii="Times New Roman" w:hAnsi="Times New Roman" w:cs="Times New Roman"/>
          <w:sz w:val="28"/>
          <w:szCs w:val="28"/>
        </w:rPr>
        <w:t>-  это наше богатство. Нас особенно волнует  демографическое состояние.</w:t>
      </w:r>
      <w:r w:rsidR="00CC0B82">
        <w:rPr>
          <w:rFonts w:ascii="Times New Roman" w:hAnsi="Times New Roman" w:cs="Times New Roman"/>
          <w:sz w:val="28"/>
          <w:szCs w:val="28"/>
        </w:rPr>
        <w:t xml:space="preserve"> </w:t>
      </w:r>
      <w:r w:rsidR="00B63B0E">
        <w:rPr>
          <w:rFonts w:ascii="Times New Roman" w:hAnsi="Times New Roman" w:cs="Times New Roman"/>
          <w:sz w:val="28"/>
          <w:szCs w:val="28"/>
        </w:rPr>
        <w:t xml:space="preserve">Численность населения из года в год уменьшается. В отчетном году на территории сельского  поселения  родились 5 детей,  умерли 24 человек. Численность скота в личных подсобных хозяйствах граждан  также снижается из-за старения населения. Содержание внутрихозяйственных дорог, обеспечение первичных мер пожарной безопасности, отлов бесхозных собак  и многое другое находятся под </w:t>
      </w:r>
      <w:r w:rsidR="00B63B0E">
        <w:rPr>
          <w:rFonts w:ascii="Times New Roman" w:hAnsi="Times New Roman" w:cs="Times New Roman"/>
          <w:sz w:val="28"/>
          <w:szCs w:val="28"/>
        </w:rPr>
        <w:lastRenderedPageBreak/>
        <w:t>пристальным вниманием Администрации сельского поселения. Во всех начинаниях мы опираемся  на помощь руководителей ООО СП «Салавата», «Колос», Бураевского ДРСУ, МУП «</w:t>
      </w:r>
      <w:proofErr w:type="spellStart"/>
      <w:r w:rsidR="00B63B0E">
        <w:rPr>
          <w:rFonts w:ascii="Times New Roman" w:hAnsi="Times New Roman" w:cs="Times New Roman"/>
          <w:sz w:val="28"/>
          <w:szCs w:val="28"/>
        </w:rPr>
        <w:t>Бураевские</w:t>
      </w:r>
      <w:proofErr w:type="spellEnd"/>
      <w:r w:rsidR="00B63B0E">
        <w:rPr>
          <w:rFonts w:ascii="Times New Roman" w:hAnsi="Times New Roman" w:cs="Times New Roman"/>
          <w:sz w:val="28"/>
          <w:szCs w:val="28"/>
        </w:rPr>
        <w:t xml:space="preserve">  электрические сети» и других, за что  всем большое спасибо.</w:t>
      </w:r>
    </w:p>
    <w:p w:rsidR="00B63B0E" w:rsidRDefault="00B63B0E">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Согласно</w:t>
      </w:r>
      <w:r w:rsidR="00AC2B52">
        <w:rPr>
          <w:rFonts w:ascii="Times New Roman" w:hAnsi="Times New Roman" w:cs="Times New Roman"/>
          <w:sz w:val="28"/>
          <w:szCs w:val="28"/>
        </w:rPr>
        <w:t xml:space="preserve"> </w:t>
      </w:r>
      <w:r>
        <w:rPr>
          <w:rFonts w:ascii="Times New Roman" w:hAnsi="Times New Roman" w:cs="Times New Roman"/>
          <w:sz w:val="28"/>
          <w:szCs w:val="28"/>
        </w:rPr>
        <w:t xml:space="preserve">  плана</w:t>
      </w:r>
      <w:proofErr w:type="gramEnd"/>
      <w:r>
        <w:rPr>
          <w:rFonts w:ascii="Times New Roman" w:hAnsi="Times New Roman" w:cs="Times New Roman"/>
          <w:sz w:val="28"/>
          <w:szCs w:val="28"/>
        </w:rPr>
        <w:t xml:space="preserve"> </w:t>
      </w:r>
      <w:r w:rsidR="00AC2B52">
        <w:rPr>
          <w:rFonts w:ascii="Times New Roman" w:hAnsi="Times New Roman" w:cs="Times New Roman"/>
          <w:sz w:val="28"/>
          <w:szCs w:val="28"/>
        </w:rPr>
        <w:t xml:space="preserve"> </w:t>
      </w:r>
      <w:r>
        <w:rPr>
          <w:rFonts w:ascii="Times New Roman" w:hAnsi="Times New Roman" w:cs="Times New Roman"/>
          <w:sz w:val="28"/>
          <w:szCs w:val="28"/>
        </w:rPr>
        <w:t xml:space="preserve">работы Администрации сельского поселения   проводились собрания граждан, где обсуждались вопросы  жизнеобеспечения населения в каждом населенном пункте и принимались конкретные решения для обязательного  исполнения жителями данного населенного пункта. Моими лучшими помощниками и организаторами общественных работ на местах являются  старосты деревень и председатели Советов ветеранов хозяйств. Сегодня хочу отметить добросовестный труд </w:t>
      </w:r>
      <w:r w:rsidR="001C60A7">
        <w:rPr>
          <w:rFonts w:ascii="Times New Roman" w:hAnsi="Times New Roman" w:cs="Times New Roman"/>
          <w:sz w:val="28"/>
          <w:szCs w:val="28"/>
        </w:rPr>
        <w:t xml:space="preserve"> старост деревень </w:t>
      </w:r>
      <w:proofErr w:type="spellStart"/>
      <w:r w:rsidR="001C60A7">
        <w:rPr>
          <w:rFonts w:ascii="Times New Roman" w:hAnsi="Times New Roman" w:cs="Times New Roman"/>
          <w:sz w:val="28"/>
          <w:szCs w:val="28"/>
        </w:rPr>
        <w:t>Азяково</w:t>
      </w:r>
      <w:proofErr w:type="spellEnd"/>
      <w:r w:rsidR="001C60A7">
        <w:rPr>
          <w:rFonts w:ascii="Times New Roman" w:hAnsi="Times New Roman" w:cs="Times New Roman"/>
          <w:sz w:val="28"/>
          <w:szCs w:val="28"/>
        </w:rPr>
        <w:t xml:space="preserve"> Закирова Ф.Х., </w:t>
      </w:r>
      <w:proofErr w:type="spellStart"/>
      <w:r w:rsidR="001C60A7">
        <w:rPr>
          <w:rFonts w:ascii="Times New Roman" w:hAnsi="Times New Roman" w:cs="Times New Roman"/>
          <w:sz w:val="28"/>
          <w:szCs w:val="28"/>
        </w:rPr>
        <w:t>д</w:t>
      </w:r>
      <w:proofErr w:type="gramStart"/>
      <w:r w:rsidR="001C60A7">
        <w:rPr>
          <w:rFonts w:ascii="Times New Roman" w:hAnsi="Times New Roman" w:cs="Times New Roman"/>
          <w:sz w:val="28"/>
          <w:szCs w:val="28"/>
        </w:rPr>
        <w:t>.М</w:t>
      </w:r>
      <w:proofErr w:type="gramEnd"/>
      <w:r w:rsidR="001C60A7">
        <w:rPr>
          <w:rFonts w:ascii="Times New Roman" w:hAnsi="Times New Roman" w:cs="Times New Roman"/>
          <w:sz w:val="28"/>
          <w:szCs w:val="28"/>
        </w:rPr>
        <w:t>амады</w:t>
      </w:r>
      <w:proofErr w:type="spellEnd"/>
      <w:r w:rsidR="001C60A7">
        <w:rPr>
          <w:rFonts w:ascii="Times New Roman" w:hAnsi="Times New Roman" w:cs="Times New Roman"/>
          <w:sz w:val="28"/>
          <w:szCs w:val="28"/>
        </w:rPr>
        <w:t xml:space="preserve"> </w:t>
      </w:r>
      <w:proofErr w:type="spellStart"/>
      <w:r w:rsidR="001C60A7">
        <w:rPr>
          <w:rFonts w:ascii="Times New Roman" w:hAnsi="Times New Roman" w:cs="Times New Roman"/>
          <w:sz w:val="28"/>
          <w:szCs w:val="28"/>
        </w:rPr>
        <w:t>Минлиева</w:t>
      </w:r>
      <w:proofErr w:type="spellEnd"/>
      <w:r w:rsidR="001C60A7">
        <w:rPr>
          <w:rFonts w:ascii="Times New Roman" w:hAnsi="Times New Roman" w:cs="Times New Roman"/>
          <w:sz w:val="28"/>
          <w:szCs w:val="28"/>
        </w:rPr>
        <w:t xml:space="preserve"> Г.Х., </w:t>
      </w:r>
      <w:proofErr w:type="spellStart"/>
      <w:r w:rsidR="001C60A7">
        <w:rPr>
          <w:rFonts w:ascii="Times New Roman" w:hAnsi="Times New Roman" w:cs="Times New Roman"/>
          <w:sz w:val="28"/>
          <w:szCs w:val="28"/>
        </w:rPr>
        <w:t>д.Новомустафино</w:t>
      </w:r>
      <w:proofErr w:type="spellEnd"/>
      <w:r w:rsidR="001C60A7">
        <w:rPr>
          <w:rFonts w:ascii="Times New Roman" w:hAnsi="Times New Roman" w:cs="Times New Roman"/>
          <w:sz w:val="28"/>
          <w:szCs w:val="28"/>
        </w:rPr>
        <w:t xml:space="preserve">  </w:t>
      </w:r>
      <w:proofErr w:type="spellStart"/>
      <w:r w:rsidR="001C60A7">
        <w:rPr>
          <w:rFonts w:ascii="Times New Roman" w:hAnsi="Times New Roman" w:cs="Times New Roman"/>
          <w:sz w:val="28"/>
          <w:szCs w:val="28"/>
        </w:rPr>
        <w:t>Багаутдинова</w:t>
      </w:r>
      <w:proofErr w:type="spellEnd"/>
      <w:r w:rsidR="001C60A7">
        <w:rPr>
          <w:rFonts w:ascii="Times New Roman" w:hAnsi="Times New Roman" w:cs="Times New Roman"/>
          <w:sz w:val="28"/>
          <w:szCs w:val="28"/>
        </w:rPr>
        <w:t xml:space="preserve"> Д.Ф., </w:t>
      </w:r>
      <w:proofErr w:type="spellStart"/>
      <w:r w:rsidR="001C60A7">
        <w:rPr>
          <w:rFonts w:ascii="Times New Roman" w:hAnsi="Times New Roman" w:cs="Times New Roman"/>
          <w:sz w:val="28"/>
          <w:szCs w:val="28"/>
        </w:rPr>
        <w:t>д.Старомустафино</w:t>
      </w:r>
      <w:proofErr w:type="spellEnd"/>
      <w:r w:rsidR="001C60A7">
        <w:rPr>
          <w:rFonts w:ascii="Times New Roman" w:hAnsi="Times New Roman" w:cs="Times New Roman"/>
          <w:sz w:val="28"/>
          <w:szCs w:val="28"/>
        </w:rPr>
        <w:t xml:space="preserve"> Мусина Д.Р., председателя Совета ветеранов </w:t>
      </w:r>
      <w:proofErr w:type="spellStart"/>
      <w:r w:rsidR="001C60A7">
        <w:rPr>
          <w:rFonts w:ascii="Times New Roman" w:hAnsi="Times New Roman" w:cs="Times New Roman"/>
          <w:sz w:val="28"/>
          <w:szCs w:val="28"/>
        </w:rPr>
        <w:t>д.Азяково</w:t>
      </w:r>
      <w:proofErr w:type="spellEnd"/>
      <w:r w:rsidR="001C60A7">
        <w:rPr>
          <w:rFonts w:ascii="Times New Roman" w:hAnsi="Times New Roman" w:cs="Times New Roman"/>
          <w:sz w:val="28"/>
          <w:szCs w:val="28"/>
        </w:rPr>
        <w:t xml:space="preserve"> Сафина Р.Г. Разрешите пожелать им крепкого здоровья и успехов в дальнейшей общественной работе.</w:t>
      </w:r>
    </w:p>
    <w:p w:rsidR="001C60A7" w:rsidRDefault="001C60A7">
      <w:pPr>
        <w:rPr>
          <w:rFonts w:ascii="Times New Roman" w:hAnsi="Times New Roman" w:cs="Times New Roman"/>
          <w:sz w:val="28"/>
          <w:szCs w:val="28"/>
        </w:rPr>
      </w:pPr>
      <w:r>
        <w:rPr>
          <w:rFonts w:ascii="Times New Roman" w:hAnsi="Times New Roman" w:cs="Times New Roman"/>
          <w:sz w:val="28"/>
          <w:szCs w:val="28"/>
        </w:rPr>
        <w:t xml:space="preserve">    В отчетном году Администрацией  сельского поселения  приняты 147 постановлений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из них 15 нормативно- правового характера, и 40 распоряжений по различным вопросам экономического и социального  развития, которые исполнялись  в установленные сроки. Зарегистрированы 25 обращений граждан по различным вопросам жизнеобеспечения. В нынешней сложной обстановке </w:t>
      </w:r>
      <w:r w:rsidR="00BC20D5">
        <w:rPr>
          <w:rFonts w:ascii="Times New Roman" w:hAnsi="Times New Roman" w:cs="Times New Roman"/>
          <w:sz w:val="28"/>
          <w:szCs w:val="28"/>
        </w:rPr>
        <w:t xml:space="preserve"> </w:t>
      </w:r>
      <w:r>
        <w:rPr>
          <w:rFonts w:ascii="Times New Roman" w:hAnsi="Times New Roman" w:cs="Times New Roman"/>
          <w:sz w:val="28"/>
          <w:szCs w:val="28"/>
        </w:rPr>
        <w:t xml:space="preserve">решить все  проблемы граждан практически невозможно. </w:t>
      </w:r>
      <w:proofErr w:type="spellStart"/>
      <w:r>
        <w:rPr>
          <w:rFonts w:ascii="Times New Roman" w:hAnsi="Times New Roman" w:cs="Times New Roman"/>
          <w:sz w:val="28"/>
          <w:szCs w:val="28"/>
        </w:rPr>
        <w:t>Неотъемлимыми</w:t>
      </w:r>
      <w:proofErr w:type="spellEnd"/>
      <w:r>
        <w:rPr>
          <w:rFonts w:ascii="Times New Roman" w:hAnsi="Times New Roman" w:cs="Times New Roman"/>
          <w:sz w:val="28"/>
          <w:szCs w:val="28"/>
        </w:rPr>
        <w:t xml:space="preserve">  принципами в нашей работе с обращениями граждан  должны оставаться компетентность, отзывчивость и искренне</w:t>
      </w:r>
      <w:r w:rsidR="00BC20D5">
        <w:rPr>
          <w:rFonts w:ascii="Times New Roman" w:hAnsi="Times New Roman" w:cs="Times New Roman"/>
          <w:sz w:val="28"/>
          <w:szCs w:val="28"/>
        </w:rPr>
        <w:t>е</w:t>
      </w:r>
      <w:r>
        <w:rPr>
          <w:rFonts w:ascii="Times New Roman" w:hAnsi="Times New Roman" w:cs="Times New Roman"/>
          <w:sz w:val="28"/>
          <w:szCs w:val="28"/>
        </w:rPr>
        <w:t xml:space="preserve">  желание помочь человеку.</w:t>
      </w:r>
    </w:p>
    <w:p w:rsidR="001C60A7" w:rsidRDefault="007E0ACA">
      <w:pPr>
        <w:rPr>
          <w:rFonts w:ascii="Times New Roman" w:hAnsi="Times New Roman" w:cs="Times New Roman"/>
          <w:sz w:val="28"/>
          <w:szCs w:val="28"/>
        </w:rPr>
      </w:pPr>
      <w:r>
        <w:rPr>
          <w:rFonts w:ascii="Times New Roman" w:hAnsi="Times New Roman" w:cs="Times New Roman"/>
          <w:sz w:val="28"/>
          <w:szCs w:val="28"/>
        </w:rPr>
        <w:t xml:space="preserve">  Начался</w:t>
      </w:r>
      <w:r w:rsidR="005C0F9E">
        <w:rPr>
          <w:rFonts w:ascii="Times New Roman" w:hAnsi="Times New Roman" w:cs="Times New Roman"/>
          <w:sz w:val="28"/>
          <w:szCs w:val="28"/>
        </w:rPr>
        <w:t xml:space="preserve"> новый 2019   хозяйственный год- год новых реформ и преобразований. Во-первых, реформа пенсионного обеспечения граждан с 1 января 2019 года, увеличен пенсионный возраст граждан; во- вторых,  переход с 1 января 2019 года </w:t>
      </w:r>
      <w:proofErr w:type="gramStart"/>
      <w:r w:rsidR="005C0F9E">
        <w:rPr>
          <w:rFonts w:ascii="Times New Roman" w:hAnsi="Times New Roman" w:cs="Times New Roman"/>
          <w:sz w:val="28"/>
          <w:szCs w:val="28"/>
        </w:rPr>
        <w:t>у</w:t>
      </w:r>
      <w:proofErr w:type="gramEnd"/>
      <w:r w:rsidR="005C0F9E">
        <w:rPr>
          <w:rFonts w:ascii="Times New Roman" w:hAnsi="Times New Roman" w:cs="Times New Roman"/>
          <w:sz w:val="28"/>
          <w:szCs w:val="28"/>
        </w:rPr>
        <w:t xml:space="preserve"> </w:t>
      </w:r>
      <w:proofErr w:type="gramStart"/>
      <w:r w:rsidR="005C0F9E">
        <w:rPr>
          <w:rFonts w:ascii="Times New Roman" w:hAnsi="Times New Roman" w:cs="Times New Roman"/>
          <w:sz w:val="28"/>
          <w:szCs w:val="28"/>
        </w:rPr>
        <w:t>цифровому</w:t>
      </w:r>
      <w:proofErr w:type="gramEnd"/>
      <w:r w:rsidR="005C0F9E">
        <w:rPr>
          <w:rFonts w:ascii="Times New Roman" w:hAnsi="Times New Roman" w:cs="Times New Roman"/>
          <w:sz w:val="28"/>
          <w:szCs w:val="28"/>
        </w:rPr>
        <w:t xml:space="preserve"> телевидению</w:t>
      </w:r>
      <w:r w:rsidR="00BC20D5">
        <w:rPr>
          <w:rFonts w:ascii="Times New Roman" w:hAnsi="Times New Roman" w:cs="Times New Roman"/>
          <w:sz w:val="28"/>
          <w:szCs w:val="28"/>
        </w:rPr>
        <w:t xml:space="preserve"> и отключения аналогового  телевидения</w:t>
      </w:r>
      <w:r w:rsidR="005C0F9E">
        <w:rPr>
          <w:rFonts w:ascii="Times New Roman" w:hAnsi="Times New Roman" w:cs="Times New Roman"/>
          <w:sz w:val="28"/>
          <w:szCs w:val="28"/>
        </w:rPr>
        <w:t>; в–третьих,  с 1 января 2019 года в соответствии  с Федеральным законом от 31 декабря 2017 года №509-ФЗ « О внесении изменений в ФЗ-89 «Об отходах производства и потребления» от 24 июня 1998 года сбор, вывоз, размещение, утилизация твердо</w:t>
      </w:r>
      <w:r w:rsidR="00BC20D5">
        <w:rPr>
          <w:rFonts w:ascii="Times New Roman" w:hAnsi="Times New Roman" w:cs="Times New Roman"/>
          <w:sz w:val="28"/>
          <w:szCs w:val="28"/>
        </w:rPr>
        <w:t xml:space="preserve"> </w:t>
      </w:r>
      <w:r w:rsidR="005C0F9E">
        <w:rPr>
          <w:rFonts w:ascii="Times New Roman" w:hAnsi="Times New Roman" w:cs="Times New Roman"/>
          <w:sz w:val="28"/>
          <w:szCs w:val="28"/>
        </w:rPr>
        <w:t xml:space="preserve">- коммунальных  отходов возлагается на региональных операторов. По нашей зоне региональным оператором </w:t>
      </w:r>
      <w:proofErr w:type="gramStart"/>
      <w:r w:rsidR="005C0F9E">
        <w:rPr>
          <w:rFonts w:ascii="Times New Roman" w:hAnsi="Times New Roman" w:cs="Times New Roman"/>
          <w:sz w:val="28"/>
          <w:szCs w:val="28"/>
        </w:rPr>
        <w:t>определ</w:t>
      </w:r>
      <w:r w:rsidR="00BC20D5">
        <w:rPr>
          <w:rFonts w:ascii="Times New Roman" w:hAnsi="Times New Roman" w:cs="Times New Roman"/>
          <w:sz w:val="28"/>
          <w:szCs w:val="28"/>
        </w:rPr>
        <w:t>ё</w:t>
      </w:r>
      <w:r w:rsidR="005C0F9E">
        <w:rPr>
          <w:rFonts w:ascii="Times New Roman" w:hAnsi="Times New Roman" w:cs="Times New Roman"/>
          <w:sz w:val="28"/>
          <w:szCs w:val="28"/>
        </w:rPr>
        <w:t>н</w:t>
      </w:r>
      <w:proofErr w:type="gramEnd"/>
      <w:r w:rsidR="005C0F9E">
        <w:rPr>
          <w:rFonts w:ascii="Times New Roman" w:hAnsi="Times New Roman" w:cs="Times New Roman"/>
          <w:sz w:val="28"/>
          <w:szCs w:val="28"/>
        </w:rPr>
        <w:t xml:space="preserve">  ООО «</w:t>
      </w:r>
      <w:proofErr w:type="spellStart"/>
      <w:r w:rsidR="005C0F9E">
        <w:rPr>
          <w:rFonts w:ascii="Times New Roman" w:hAnsi="Times New Roman" w:cs="Times New Roman"/>
          <w:sz w:val="28"/>
          <w:szCs w:val="28"/>
        </w:rPr>
        <w:t>Дюртюлимелиоводстрой</w:t>
      </w:r>
      <w:proofErr w:type="spellEnd"/>
      <w:r w:rsidR="005C0F9E">
        <w:rPr>
          <w:rFonts w:ascii="Times New Roman" w:hAnsi="Times New Roman" w:cs="Times New Roman"/>
          <w:sz w:val="28"/>
          <w:szCs w:val="28"/>
        </w:rPr>
        <w:t xml:space="preserve">». Обязанность по созданию и содержанию мест накопления ТКО возлагается на органы местного самоуправления, кроме того ОМС возлагается функция по определению схемы размещения мест (площадок) накопления ТКО, </w:t>
      </w:r>
      <w:r w:rsidR="005C0F9E">
        <w:rPr>
          <w:rFonts w:ascii="Times New Roman" w:hAnsi="Times New Roman" w:cs="Times New Roman"/>
          <w:sz w:val="28"/>
          <w:szCs w:val="28"/>
        </w:rPr>
        <w:lastRenderedPageBreak/>
        <w:t xml:space="preserve">ведения  реестра накопления ТКО. Плата  будет взыматься  с каждого жителя согласно квитанции по утвержденному тарифу. 2019 год является переходным периодом. </w:t>
      </w:r>
      <w:r w:rsidR="006A5022">
        <w:rPr>
          <w:rFonts w:ascii="Times New Roman" w:hAnsi="Times New Roman" w:cs="Times New Roman"/>
          <w:sz w:val="28"/>
          <w:szCs w:val="28"/>
        </w:rPr>
        <w:t xml:space="preserve"> В пределах заложенных финансовых средств в бюджет сельского поселения на 2019 год в сумме 100 000 рублей мы заказали контейнеры у ИП Камалов Р.Р. </w:t>
      </w:r>
      <w:proofErr w:type="spellStart"/>
      <w:r w:rsidR="006A5022">
        <w:rPr>
          <w:rFonts w:ascii="Times New Roman" w:hAnsi="Times New Roman" w:cs="Times New Roman"/>
          <w:sz w:val="28"/>
          <w:szCs w:val="28"/>
        </w:rPr>
        <w:t>с</w:t>
      </w:r>
      <w:proofErr w:type="gramStart"/>
      <w:r w:rsidR="006A5022">
        <w:rPr>
          <w:rFonts w:ascii="Times New Roman" w:hAnsi="Times New Roman" w:cs="Times New Roman"/>
          <w:sz w:val="28"/>
          <w:szCs w:val="28"/>
        </w:rPr>
        <w:t>.Б</w:t>
      </w:r>
      <w:proofErr w:type="gramEnd"/>
      <w:r w:rsidR="006A5022">
        <w:rPr>
          <w:rFonts w:ascii="Times New Roman" w:hAnsi="Times New Roman" w:cs="Times New Roman"/>
          <w:sz w:val="28"/>
          <w:szCs w:val="28"/>
        </w:rPr>
        <w:t>ураево</w:t>
      </w:r>
      <w:proofErr w:type="spellEnd"/>
      <w:r w:rsidR="006A5022">
        <w:rPr>
          <w:rFonts w:ascii="Times New Roman" w:hAnsi="Times New Roman" w:cs="Times New Roman"/>
          <w:sz w:val="28"/>
          <w:szCs w:val="28"/>
        </w:rPr>
        <w:t xml:space="preserve">. В течение года по мере финансовых возможностей ещё закупим контейнеров и постепенно установим в населенные пункты. Пока мы определяем места размещения контейнерных площадок, дальше необходимо их согласовать с </w:t>
      </w:r>
      <w:proofErr w:type="spellStart"/>
      <w:r w:rsidR="006A5022">
        <w:rPr>
          <w:rFonts w:ascii="Times New Roman" w:hAnsi="Times New Roman" w:cs="Times New Roman"/>
          <w:sz w:val="28"/>
          <w:szCs w:val="28"/>
        </w:rPr>
        <w:t>Роспотребнадзором</w:t>
      </w:r>
      <w:proofErr w:type="spellEnd"/>
      <w:r w:rsidR="006A5022">
        <w:rPr>
          <w:rFonts w:ascii="Times New Roman" w:hAnsi="Times New Roman" w:cs="Times New Roman"/>
          <w:sz w:val="28"/>
          <w:szCs w:val="28"/>
        </w:rPr>
        <w:t>, потом межевать и поставить на кадастровый учет. Существующие несанкционированные свалки населенных пунктов мы должны ликвидировать путем вывоза их в лицензированные полигоны. В период переходного периода прошу всех жителей деревень сельского поселения не допускать образования новых несанкционированных свалок ТКО, соблюдать чистоту и порядок в зоне проживания, приучить самих и детей к культуре экологической безопасности окружающей среды. Вся необходимая информация  вам будет  в дальнейшем доведена через  Администрацию сельского поселения.</w:t>
      </w:r>
    </w:p>
    <w:p w:rsidR="006A5022" w:rsidRDefault="006A5022">
      <w:pPr>
        <w:rPr>
          <w:rFonts w:ascii="Times New Roman" w:hAnsi="Times New Roman" w:cs="Times New Roman"/>
          <w:sz w:val="28"/>
          <w:szCs w:val="28"/>
        </w:rPr>
      </w:pPr>
      <w:r>
        <w:rPr>
          <w:rFonts w:ascii="Times New Roman" w:hAnsi="Times New Roman" w:cs="Times New Roman"/>
          <w:sz w:val="28"/>
          <w:szCs w:val="28"/>
        </w:rPr>
        <w:t xml:space="preserve">   Подводя итог, нужно отметить,  что впереди у нас много новых и непростых задач, которые нам предстоит решать   вместе.</w:t>
      </w:r>
    </w:p>
    <w:p w:rsidR="006A5022" w:rsidRDefault="00786E05">
      <w:pPr>
        <w:rPr>
          <w:rFonts w:ascii="Times New Roman" w:hAnsi="Times New Roman" w:cs="Times New Roman"/>
          <w:sz w:val="28"/>
          <w:szCs w:val="28"/>
        </w:rPr>
      </w:pPr>
      <w:r>
        <w:rPr>
          <w:rFonts w:ascii="Times New Roman" w:hAnsi="Times New Roman" w:cs="Times New Roman"/>
          <w:sz w:val="28"/>
          <w:szCs w:val="28"/>
        </w:rPr>
        <w:t xml:space="preserve">  </w:t>
      </w:r>
      <w:r w:rsidR="006A5022">
        <w:rPr>
          <w:rFonts w:ascii="Times New Roman" w:hAnsi="Times New Roman" w:cs="Times New Roman"/>
          <w:sz w:val="28"/>
          <w:szCs w:val="28"/>
        </w:rPr>
        <w:t>Желаю всем крепкого здоровья, успехов в работе, благополучия</w:t>
      </w:r>
      <w:r>
        <w:rPr>
          <w:rFonts w:ascii="Times New Roman" w:hAnsi="Times New Roman" w:cs="Times New Roman"/>
          <w:sz w:val="28"/>
          <w:szCs w:val="28"/>
        </w:rPr>
        <w:t xml:space="preserve"> и мира!</w:t>
      </w:r>
    </w:p>
    <w:p w:rsidR="00786E05" w:rsidRDefault="00786E05">
      <w:pPr>
        <w:rPr>
          <w:rFonts w:ascii="Times New Roman" w:hAnsi="Times New Roman" w:cs="Times New Roman"/>
          <w:sz w:val="28"/>
          <w:szCs w:val="28"/>
        </w:rPr>
      </w:pPr>
      <w:r>
        <w:rPr>
          <w:rFonts w:ascii="Times New Roman" w:hAnsi="Times New Roman" w:cs="Times New Roman"/>
          <w:sz w:val="28"/>
          <w:szCs w:val="28"/>
        </w:rPr>
        <w:t xml:space="preserve">  Спасибо за внимание!</w:t>
      </w:r>
    </w:p>
    <w:p w:rsidR="00C04678" w:rsidRDefault="00C04678">
      <w:pPr>
        <w:rPr>
          <w:rFonts w:ascii="Times New Roman" w:hAnsi="Times New Roman" w:cs="Times New Roman"/>
          <w:sz w:val="28"/>
          <w:szCs w:val="28"/>
        </w:rPr>
      </w:pPr>
    </w:p>
    <w:p w:rsidR="00C04678" w:rsidRDefault="00C04678">
      <w:pPr>
        <w:rPr>
          <w:rFonts w:ascii="Times New Roman" w:hAnsi="Times New Roman" w:cs="Times New Roman"/>
          <w:sz w:val="28"/>
          <w:szCs w:val="28"/>
        </w:rPr>
      </w:pPr>
    </w:p>
    <w:p w:rsidR="00664D8F" w:rsidRPr="004A595D" w:rsidRDefault="00664D8F">
      <w:pPr>
        <w:rPr>
          <w:rFonts w:ascii="Times New Roman" w:hAnsi="Times New Roman" w:cs="Times New Roman"/>
          <w:sz w:val="28"/>
          <w:szCs w:val="28"/>
        </w:rPr>
      </w:pPr>
    </w:p>
    <w:sectPr w:rsidR="00664D8F" w:rsidRPr="004A5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4D"/>
    <w:rsid w:val="000F53B6"/>
    <w:rsid w:val="00110E8C"/>
    <w:rsid w:val="001C30FE"/>
    <w:rsid w:val="001C60A7"/>
    <w:rsid w:val="002F3AA6"/>
    <w:rsid w:val="003F4A7B"/>
    <w:rsid w:val="004A074D"/>
    <w:rsid w:val="004A595D"/>
    <w:rsid w:val="004D316C"/>
    <w:rsid w:val="00512D4F"/>
    <w:rsid w:val="00586C52"/>
    <w:rsid w:val="005C0F9E"/>
    <w:rsid w:val="00625384"/>
    <w:rsid w:val="00664D8F"/>
    <w:rsid w:val="006A4119"/>
    <w:rsid w:val="006A5022"/>
    <w:rsid w:val="006B18EA"/>
    <w:rsid w:val="006C03A1"/>
    <w:rsid w:val="006C4C3F"/>
    <w:rsid w:val="00744A67"/>
    <w:rsid w:val="00756F49"/>
    <w:rsid w:val="00786E05"/>
    <w:rsid w:val="007A7915"/>
    <w:rsid w:val="007E0ACA"/>
    <w:rsid w:val="008E2434"/>
    <w:rsid w:val="008E620D"/>
    <w:rsid w:val="00AA40D3"/>
    <w:rsid w:val="00AC2B52"/>
    <w:rsid w:val="00B622E1"/>
    <w:rsid w:val="00B63B0E"/>
    <w:rsid w:val="00BC20D5"/>
    <w:rsid w:val="00C04678"/>
    <w:rsid w:val="00C110C1"/>
    <w:rsid w:val="00CC0B82"/>
    <w:rsid w:val="00CF233A"/>
    <w:rsid w:val="00D87CEB"/>
    <w:rsid w:val="00DD7541"/>
    <w:rsid w:val="00E164E9"/>
    <w:rsid w:val="00E17188"/>
    <w:rsid w:val="00E47D2B"/>
    <w:rsid w:val="00E52908"/>
    <w:rsid w:val="00FD6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1</Pages>
  <Words>3067</Words>
  <Characters>17486</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Азяковский сельсовет</dc:creator>
  <cp:lastModifiedBy>Азяковский сельсовет</cp:lastModifiedBy>
  <cp:revision>24</cp:revision>
  <dcterms:created xsi:type="dcterms:W3CDTF">2019-01-15T06:01:00Z</dcterms:created>
  <dcterms:modified xsi:type="dcterms:W3CDTF">2019-01-22T12:21:00Z</dcterms:modified>
</cp:coreProperties>
</file>