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6A" w:rsidRDefault="00616E6A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616E6A" w:rsidRPr="00616E6A" w:rsidTr="00A5665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616E6A" w:rsidRPr="00616E6A" w:rsidRDefault="00616E6A" w:rsidP="0061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1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616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616E6A" w:rsidRPr="00616E6A" w:rsidRDefault="00616E6A" w:rsidP="0061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16E6A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0E4C16B" wp14:editId="32DCD09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16E6A" w:rsidRPr="00616E6A" w:rsidRDefault="00616E6A" w:rsidP="0061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61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616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650576" w:rsidRPr="00616E6A" w:rsidRDefault="00222783" w:rsidP="0065057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ПРОЕКТ </w:t>
      </w:r>
      <w:r w:rsidR="00650576"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Я</w:t>
      </w:r>
      <w:r w:rsidR="00650576"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</w:p>
    <w:p w:rsidR="00616E6A" w:rsidRPr="00616E6A" w:rsidRDefault="00616E6A" w:rsidP="00616E6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ию</w:t>
      </w:r>
      <w:r w:rsidR="0022278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л</w:t>
      </w:r>
      <w:r w:rsidRPr="00616E6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я 2019 года                                                                                       №</w:t>
      </w:r>
    </w:p>
    <w:p w:rsidR="00616E6A" w:rsidRPr="00650576" w:rsidRDefault="00616E6A" w:rsidP="00616E6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Pr="00650576" w:rsidRDefault="001858CB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ПОРЯДКА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КИ, УТВЕРЖДЕНИЯ И ОПУБЛИКОВАНИЯ </w:t>
      </w:r>
      <w:r w:rsidR="00650576" w:rsidRP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СХЕМЫ ГРАНИЦ ПРИЛЕГАЮЩЕЙ ТЕРРИТОРИИ</w:t>
      </w:r>
      <w:r w:rsidR="0065057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650576" w:rsidRPr="00650576" w:rsidRDefault="00650576" w:rsidP="001858CB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«Правилами благоустройства на территории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», утверждённых решением Совета от 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15.</w:t>
      </w:r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.2019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года №</w:t>
      </w:r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137/1(в </w:t>
      </w:r>
      <w:proofErr w:type="spellStart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ред</w:t>
      </w:r>
      <w:proofErr w:type="gramEnd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.от</w:t>
      </w:r>
      <w:proofErr w:type="spellEnd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15.04.2019года №225)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в целях установления границ территорий,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</w:t>
      </w:r>
      <w:proofErr w:type="gramStart"/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земельный</w:t>
      </w:r>
      <w:proofErr w:type="gramEnd"/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участок образован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подлежащих закреплению и последующей уборке,</w:t>
      </w:r>
    </w:p>
    <w:p w:rsidR="00650576" w:rsidRPr="00650576" w:rsidRDefault="00650576" w:rsidP="001858CB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ПОСТАНОВЛЯЮ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1858CB" w:rsidRDefault="00650576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Порядок </w:t>
      </w:r>
      <w:r w:rsidR="001858CB" w:rsidRP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подготовки, утверждения и опубликования схемы границ прилегающей территории 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согласно </w:t>
      </w:r>
      <w:r w:rsidR="001858CB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приложению,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настоящему постановлению.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При проведении работ по благоустройству, уборке и санитарному содержанию прилегающей территории, руководствоваться «Правилами благоустройства на территории 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новой редакции</w:t>
      </w:r>
      <w:proofErr w:type="gramStart"/>
      <w:r w:rsidR="0087703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proofErr w:type="gramEnd"/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утверждённых решением Совета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 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15.04.2019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225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Настоящее постановление вступает в силу с момента официального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50576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Контроль за исполнением постановления </w:t>
      </w:r>
      <w:r w:rsidR="00D72D5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оставляю</w:t>
      </w:r>
      <w:r w:rsidR="00650576"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собой.</w:t>
      </w: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858CB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858CB" w:rsidRPr="00616E6A" w:rsidRDefault="001858CB" w:rsidP="00185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p w:rsidR="00650576" w:rsidRPr="00616E6A" w:rsidRDefault="00650576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Глава сельского поселения </w:t>
      </w:r>
      <w:r w:rsidR="00616E6A"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616E6A" w:rsidRPr="00616E6A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А.Т.Мухаяров</w:t>
      </w:r>
      <w:proofErr w:type="spellEnd"/>
    </w:p>
    <w:p w:rsidR="001858CB" w:rsidRPr="00650576" w:rsidRDefault="001858CB" w:rsidP="006505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50576" w:rsidRDefault="00650576" w:rsidP="00650576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650576" w:rsidRPr="00650576" w:rsidRDefault="00650576" w:rsidP="001858CB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 1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 сельского поселения</w:t>
      </w:r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Азяковский</w:t>
      </w:r>
      <w:proofErr w:type="spellEnd"/>
      <w:r w:rsidR="00616E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 </w:t>
      </w:r>
      <w:r w:rsid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</w:t>
      </w:r>
      <w:r w:rsidRPr="0065057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1858C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6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1858C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 w:rsidRPr="001858CB">
        <w:rPr>
          <w:rFonts w:ascii="Times New Roman" w:hAnsi="Times New Roman" w:cs="Times New Roman"/>
          <w:sz w:val="24"/>
          <w:szCs w:val="24"/>
        </w:rPr>
        <w:t xml:space="preserve">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</w:t>
      </w:r>
      <w:r w:rsidRPr="001858CB">
        <w:rPr>
          <w:rFonts w:ascii="Times New Roman" w:hAnsi="Times New Roman" w:cs="Times New Roman"/>
          <w:sz w:val="24"/>
          <w:szCs w:val="24"/>
        </w:rPr>
        <w:t>(далее - Закон).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</w:t>
      </w:r>
      <w:r w:rsidR="001858CB"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Раздел 2. ОСНОВНЫЕ ТРЕБОВАНИЯ К ПОДГОТОВКЕ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</w:t>
      </w:r>
      <w:r w:rsidR="001858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78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783">
        <w:rPr>
          <w:rFonts w:ascii="Times New Roman" w:hAnsi="Times New Roman" w:cs="Times New Roman"/>
          <w:sz w:val="24"/>
          <w:szCs w:val="24"/>
        </w:rPr>
        <w:t xml:space="preserve"> </w:t>
      </w:r>
      <w:r w:rsidRPr="001858CB">
        <w:rPr>
          <w:rFonts w:ascii="Times New Roman" w:hAnsi="Times New Roman" w:cs="Times New Roman"/>
          <w:sz w:val="24"/>
          <w:szCs w:val="24"/>
        </w:rPr>
        <w:t xml:space="preserve"> </w:t>
      </w:r>
      <w:r w:rsidR="001858CB">
        <w:rPr>
          <w:rFonts w:ascii="Times New Roman" w:hAnsi="Times New Roman" w:cs="Times New Roman"/>
          <w:sz w:val="24"/>
          <w:szCs w:val="24"/>
        </w:rPr>
        <w:t>сельсовет</w:t>
      </w:r>
      <w:r w:rsidRPr="001858CB">
        <w:rPr>
          <w:rFonts w:ascii="Times New Roman" w:hAnsi="Times New Roman" w:cs="Times New Roman"/>
          <w:sz w:val="24"/>
          <w:szCs w:val="24"/>
        </w:rPr>
        <w:t xml:space="preserve">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землеустроительной документации;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о местоположении границ прилегающих земельных участков;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lastRenderedPageBreak/>
        <w:t>о ме</w:t>
      </w:r>
      <w:r w:rsidR="001858CB">
        <w:rPr>
          <w:rFonts w:ascii="Times New Roman" w:hAnsi="Times New Roman" w:cs="Times New Roman"/>
          <w:sz w:val="24"/>
          <w:szCs w:val="24"/>
        </w:rPr>
        <w:t xml:space="preserve">стоположении зданий, сооружений, </w:t>
      </w:r>
      <w:r w:rsidRPr="001858CB">
        <w:rPr>
          <w:rFonts w:ascii="Times New Roman" w:hAnsi="Times New Roman" w:cs="Times New Roman"/>
          <w:sz w:val="24"/>
          <w:szCs w:val="24"/>
        </w:rPr>
        <w:t>объектов незавершенного строительства.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551E1F" w:rsidRPr="001858CB" w:rsidRDefault="00551E1F" w:rsidP="00551E1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lastRenderedPageBreak/>
        <w:t>Раздел 3. УТВЕРЖДЕНИЕ И ОПУБЛИКОВАНИЕ</w:t>
      </w:r>
    </w:p>
    <w:p w:rsidR="00551E1F" w:rsidRPr="001858CB" w:rsidRDefault="00551E1F" w:rsidP="00551E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551E1F" w:rsidRPr="001858CB" w:rsidRDefault="00551E1F" w:rsidP="00551E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1F" w:rsidRPr="001858CB" w:rsidRDefault="00551E1F" w:rsidP="00551E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8CB"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278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783">
        <w:rPr>
          <w:rFonts w:ascii="Times New Roman" w:hAnsi="Times New Roman" w:cs="Times New Roman"/>
          <w:sz w:val="24"/>
          <w:szCs w:val="24"/>
        </w:rPr>
        <w:t xml:space="preserve">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858CB">
        <w:rPr>
          <w:rFonts w:ascii="Times New Roman" w:hAnsi="Times New Roman" w:cs="Times New Roman"/>
          <w:sz w:val="24"/>
          <w:szCs w:val="24"/>
        </w:rPr>
        <w:t xml:space="preserve">и подлежит официальному опубликованию на официальном сайте администрации </w:t>
      </w:r>
      <w:r w:rsidR="00222783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22278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222783">
        <w:rPr>
          <w:rFonts w:ascii="Times New Roman" w:hAnsi="Times New Roman" w:cs="Times New Roman"/>
          <w:sz w:val="24"/>
          <w:szCs w:val="24"/>
        </w:rPr>
        <w:t xml:space="preserve"> </w:t>
      </w:r>
      <w:r w:rsidR="005A1AEC" w:rsidRPr="005A1AE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858CB">
        <w:rPr>
          <w:rFonts w:ascii="Times New Roman" w:hAnsi="Times New Roman" w:cs="Times New Roman"/>
          <w:sz w:val="24"/>
          <w:szCs w:val="24"/>
        </w:rPr>
        <w:t>.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</w:t>
      </w:r>
    </w:p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строения, сооружения, земельного участка, а также уполномоченном лице: 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</w:t>
      </w:r>
      <w:r w:rsidR="004C2BB0">
        <w:rPr>
          <w:rFonts w:ascii="Courier New" w:hAnsi="Courier New" w:cs="Courier New"/>
          <w:sz w:val="20"/>
        </w:rPr>
        <w:t>Вид разрешенного использования</w:t>
      </w:r>
      <w:r>
        <w:rPr>
          <w:rFonts w:ascii="Courier New" w:hAnsi="Courier New" w:cs="Courier New"/>
          <w:sz w:val="20"/>
        </w:rPr>
        <w:t xml:space="preserve"> земельного участка, по отношению к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которому устанавливается прилегающая территория: 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</w:t>
      </w:r>
      <w:r w:rsidR="004C2BB0">
        <w:rPr>
          <w:rFonts w:ascii="Courier New" w:hAnsi="Courier New" w:cs="Courier New"/>
          <w:sz w:val="20"/>
        </w:rPr>
        <w:t>Наличие объектов (в том</w:t>
      </w:r>
      <w:r>
        <w:rPr>
          <w:rFonts w:ascii="Courier New" w:hAnsi="Courier New" w:cs="Courier New"/>
          <w:sz w:val="20"/>
        </w:rPr>
        <w:t xml:space="preserve"> числе благоустройства), расположенных на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Координаты, м (с точностью до двух знаков после запятой)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  <w:tr w:rsidR="00551E1F" w:rsidTr="001062F2">
        <w:tc>
          <w:tcPr>
            <w:tcW w:w="4082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2438" w:type="dxa"/>
          </w:tcPr>
          <w:p w:rsidR="00551E1F" w:rsidRDefault="00551E1F" w:rsidP="001062F2">
            <w:pPr>
              <w:spacing w:after="1" w:line="220" w:lineRule="atLeast"/>
            </w:pPr>
          </w:p>
        </w:tc>
        <w:tc>
          <w:tcPr>
            <w:tcW w:w="1871" w:type="dxa"/>
          </w:tcPr>
          <w:p w:rsidR="00551E1F" w:rsidRDefault="00551E1F" w:rsidP="001062F2">
            <w:pPr>
              <w:spacing w:after="1" w:line="220" w:lineRule="atLeast"/>
            </w:pP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551E1F" w:rsidRDefault="00551E1F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616E6A" w:rsidRDefault="00616E6A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Графическая часть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│Масштаб 1:500   1:1000                                   │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551E1F" w:rsidRDefault="00551E1F" w:rsidP="00551E1F">
      <w:pPr>
        <w:spacing w:after="1" w:line="20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551E1F" w:rsidRDefault="00551E1F" w:rsidP="00551E1F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прилегающей территории (отображается оранжевым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0" w:type="dxa"/>
          </w:tcPr>
          <w:p w:rsidR="00551E1F" w:rsidRDefault="00551E1F" w:rsidP="0022278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поворотная точка границ прилегающей территории (отображается </w:t>
            </w:r>
            <w:r w:rsidR="00222783">
              <w:rPr>
                <w:rFonts w:ascii="Calibri" w:hAnsi="Calibri" w:cs="Calibri"/>
              </w:rPr>
              <w:t xml:space="preserve"> красным </w:t>
            </w:r>
            <w:r>
              <w:rPr>
                <w:rFonts w:ascii="Calibri" w:hAnsi="Calibri" w:cs="Calibri"/>
              </w:rPr>
              <w:t xml:space="preserve">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ххххх:хх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хххххх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551E1F" w:rsidTr="001062F2">
        <w:tc>
          <w:tcPr>
            <w:tcW w:w="1757" w:type="dxa"/>
          </w:tcPr>
          <w:p w:rsidR="00551E1F" w:rsidRDefault="00551E1F" w:rsidP="001062F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551E1F" w:rsidRDefault="00551E1F" w:rsidP="001062F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551E1F" w:rsidRDefault="00551E1F" w:rsidP="00551E1F">
      <w:pPr>
        <w:spacing w:after="1" w:line="220" w:lineRule="atLeast"/>
        <w:jc w:val="both"/>
      </w:pPr>
    </w:p>
    <w:p w:rsidR="00616E6A" w:rsidRDefault="00616E6A" w:rsidP="00551E1F">
      <w:pPr>
        <w:spacing w:after="1" w:line="220" w:lineRule="atLeast"/>
        <w:jc w:val="both"/>
      </w:pPr>
    </w:p>
    <w:p w:rsidR="00616E6A" w:rsidRDefault="00616E6A" w:rsidP="00551E1F">
      <w:pPr>
        <w:spacing w:after="1" w:line="220" w:lineRule="atLeast"/>
        <w:jc w:val="both"/>
      </w:pPr>
    </w:p>
    <w:p w:rsidR="00616E6A" w:rsidRDefault="00616E6A" w:rsidP="00551E1F">
      <w:pPr>
        <w:spacing w:after="1" w:line="220" w:lineRule="atLeast"/>
        <w:jc w:val="both"/>
      </w:pP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551E1F" w:rsidRDefault="00551E1F" w:rsidP="00551E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AB18C6" w:rsidRDefault="00AB18C6"/>
    <w:sectPr w:rsidR="00AB18C6" w:rsidSect="0030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F"/>
    <w:rsid w:val="00122169"/>
    <w:rsid w:val="001858CB"/>
    <w:rsid w:val="00222783"/>
    <w:rsid w:val="00277D3A"/>
    <w:rsid w:val="004638E1"/>
    <w:rsid w:val="004C2BB0"/>
    <w:rsid w:val="00551E1F"/>
    <w:rsid w:val="005A1AEC"/>
    <w:rsid w:val="00616E6A"/>
    <w:rsid w:val="00650576"/>
    <w:rsid w:val="007C6743"/>
    <w:rsid w:val="0086219E"/>
    <w:rsid w:val="0087703A"/>
    <w:rsid w:val="00AB18C6"/>
    <w:rsid w:val="00D72D52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8B91A7098733FAF78AD9E08608207B83709FE3360827D488D43B654F61F8D19997B0303DA6E5C32E8C201FE9B61B980Be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8B91A7098733FAF794D4F6EA562F78882F92E335037388DDD26C3A1F67AD83D9C9E96371EDE8C43890201B0Fe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Азяковский сельсовет</cp:lastModifiedBy>
  <cp:revision>12</cp:revision>
  <cp:lastPrinted>2019-07-09T06:52:00Z</cp:lastPrinted>
  <dcterms:created xsi:type="dcterms:W3CDTF">2019-05-30T04:01:00Z</dcterms:created>
  <dcterms:modified xsi:type="dcterms:W3CDTF">2019-07-09T06:52:00Z</dcterms:modified>
</cp:coreProperties>
</file>