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18" w:rsidRDefault="00402618" w:rsidP="00402618">
      <w:pPr>
        <w:ind w:firstLine="540"/>
        <w:jc w:val="both"/>
      </w:pPr>
    </w:p>
    <w:p w:rsidR="00402618" w:rsidRDefault="00402618" w:rsidP="00402618">
      <w:pPr>
        <w:ind w:firstLine="540"/>
        <w:jc w:val="both"/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00C55" w:rsidRPr="003F49CC" w:rsidTr="00F021F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00C55" w:rsidRPr="003F49CC" w:rsidRDefault="00700C55" w:rsidP="00F021F0">
            <w:pPr>
              <w:rPr>
                <w:b/>
                <w:lang w:val="be-BY"/>
              </w:rPr>
            </w:pPr>
            <w:r w:rsidRPr="003F49CC">
              <w:rPr>
                <w:b/>
                <w:lang w:val="be-BY"/>
              </w:rPr>
              <w:t>БАШҠОРТОСТАН РЕСПУБЛИКАҺЫ</w:t>
            </w:r>
            <w:r w:rsidRPr="003F49CC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00C55" w:rsidRPr="003F49CC" w:rsidRDefault="00700C55" w:rsidP="00F021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785" cy="1069975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00C55" w:rsidRPr="003F49CC" w:rsidRDefault="00700C55" w:rsidP="00F021F0">
            <w:pPr>
              <w:jc w:val="center"/>
              <w:rPr>
                <w:b/>
                <w:bCs/>
                <w:lang w:val="be-BY"/>
              </w:rPr>
            </w:pPr>
            <w:r w:rsidRPr="003F49CC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F49CC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402618" w:rsidRPr="00700C55" w:rsidRDefault="00700C55" w:rsidP="00402618">
      <w:pPr>
        <w:ind w:firstLine="540"/>
        <w:jc w:val="both"/>
        <w:rPr>
          <w:b/>
          <w:lang w:val="be-BY"/>
        </w:rPr>
      </w:pPr>
      <w:r>
        <w:rPr>
          <w:lang w:val="be-BY"/>
        </w:rPr>
        <w:t xml:space="preserve">                                    </w:t>
      </w:r>
      <w:r w:rsidR="007654C8">
        <w:rPr>
          <w:lang w:val="be-BY"/>
        </w:rPr>
        <w:t xml:space="preserve">   </w:t>
      </w:r>
      <w:r>
        <w:rPr>
          <w:lang w:val="be-BY"/>
        </w:rPr>
        <w:t xml:space="preserve"> </w:t>
      </w:r>
      <w:r w:rsidRPr="00700C55">
        <w:rPr>
          <w:b/>
          <w:lang w:val="be-BY"/>
        </w:rPr>
        <w:t>РАСПОРЯЖЕНИЕ</w:t>
      </w:r>
    </w:p>
    <w:p w:rsidR="00700C55" w:rsidRPr="00700C55" w:rsidRDefault="00700C55" w:rsidP="00402618">
      <w:pPr>
        <w:ind w:firstLine="540"/>
        <w:jc w:val="both"/>
        <w:rPr>
          <w:b/>
          <w:lang w:val="be-BY"/>
        </w:rPr>
      </w:pPr>
    </w:p>
    <w:p w:rsidR="00700C55" w:rsidRPr="00700C55" w:rsidRDefault="007174FA" w:rsidP="00402618">
      <w:pPr>
        <w:ind w:firstLine="540"/>
        <w:jc w:val="both"/>
        <w:rPr>
          <w:b/>
          <w:lang w:val="be-BY"/>
        </w:rPr>
      </w:pPr>
      <w:r>
        <w:rPr>
          <w:b/>
          <w:lang w:val="be-BY"/>
        </w:rPr>
        <w:t xml:space="preserve">01 ноября </w:t>
      </w:r>
      <w:r w:rsidR="00700C55" w:rsidRPr="00700C55">
        <w:rPr>
          <w:b/>
          <w:lang w:val="be-BY"/>
        </w:rPr>
        <w:t xml:space="preserve"> 201</w:t>
      </w:r>
      <w:r>
        <w:rPr>
          <w:b/>
          <w:lang w:val="be-BY"/>
        </w:rPr>
        <w:t>8</w:t>
      </w:r>
      <w:r w:rsidR="007654C8">
        <w:rPr>
          <w:b/>
          <w:lang w:val="be-BY"/>
        </w:rPr>
        <w:t xml:space="preserve"> </w:t>
      </w:r>
      <w:r w:rsidR="00700C55" w:rsidRPr="00700C55">
        <w:rPr>
          <w:b/>
          <w:lang w:val="be-BY"/>
        </w:rPr>
        <w:t xml:space="preserve">года                                                        </w:t>
      </w:r>
      <w:r w:rsidR="00700C55">
        <w:rPr>
          <w:b/>
          <w:lang w:val="be-BY"/>
        </w:rPr>
        <w:t xml:space="preserve">      </w:t>
      </w:r>
      <w:r>
        <w:rPr>
          <w:b/>
          <w:lang w:val="be-BY"/>
        </w:rPr>
        <w:t xml:space="preserve">  </w:t>
      </w:r>
      <w:bookmarkStart w:id="0" w:name="_GoBack"/>
      <w:bookmarkEnd w:id="0"/>
      <w:r>
        <w:rPr>
          <w:b/>
          <w:lang w:val="be-BY"/>
        </w:rPr>
        <w:t xml:space="preserve">  №33</w:t>
      </w:r>
    </w:p>
    <w:p w:rsidR="00402618" w:rsidRPr="00700C55" w:rsidRDefault="00402618" w:rsidP="00402618">
      <w:pPr>
        <w:ind w:firstLine="540"/>
        <w:jc w:val="both"/>
        <w:rPr>
          <w:b/>
        </w:rPr>
      </w:pPr>
    </w:p>
    <w:p w:rsidR="00402618" w:rsidRPr="00700C55" w:rsidRDefault="00402618" w:rsidP="00402618">
      <w:pPr>
        <w:ind w:firstLine="540"/>
        <w:jc w:val="both"/>
        <w:rPr>
          <w:b/>
        </w:rPr>
      </w:pPr>
    </w:p>
    <w:p w:rsidR="00402618" w:rsidRDefault="00402618" w:rsidP="00402618">
      <w:pPr>
        <w:ind w:firstLine="540"/>
        <w:jc w:val="both"/>
        <w:rPr>
          <w:b/>
        </w:rPr>
      </w:pPr>
      <w:r w:rsidRPr="00402618">
        <w:rPr>
          <w:b/>
        </w:rPr>
        <w:t>О предоставлении объектов нежилого фонда</w:t>
      </w:r>
    </w:p>
    <w:p w:rsidR="00402618" w:rsidRPr="00402618" w:rsidRDefault="00402618" w:rsidP="00402618">
      <w:pPr>
        <w:ind w:firstLine="540"/>
        <w:jc w:val="both"/>
        <w:rPr>
          <w:b/>
        </w:rPr>
      </w:pPr>
      <w:r w:rsidRPr="00402618">
        <w:rPr>
          <w:b/>
        </w:rPr>
        <w:t xml:space="preserve"> в безвозмездное пользование</w:t>
      </w:r>
    </w:p>
    <w:p w:rsidR="00402618" w:rsidRDefault="00402618" w:rsidP="00402618">
      <w:pPr>
        <w:ind w:firstLine="540"/>
        <w:jc w:val="both"/>
      </w:pPr>
    </w:p>
    <w:p w:rsidR="00402618" w:rsidRPr="00402618" w:rsidRDefault="00402618" w:rsidP="00402618">
      <w:pPr>
        <w:ind w:firstLine="540"/>
        <w:jc w:val="both"/>
      </w:pPr>
      <w:r w:rsidRPr="00402618">
        <w:t xml:space="preserve">Рассмотрев обращение государственного бюджетного учреждения здравоохранения Республики Башкортостан </w:t>
      </w:r>
      <w:r w:rsidR="007174FA">
        <w:t xml:space="preserve"> «</w:t>
      </w:r>
      <w:proofErr w:type="spellStart"/>
      <w:r w:rsidRPr="00402618">
        <w:t>Бураевская</w:t>
      </w:r>
      <w:proofErr w:type="spellEnd"/>
      <w:r w:rsidRPr="00402618">
        <w:t xml:space="preserve"> центральная районная больница</w:t>
      </w:r>
      <w:r w:rsidR="007174FA">
        <w:t>»</w:t>
      </w:r>
      <w:r w:rsidRPr="00402618">
        <w:t xml:space="preserve">, в соответствии с Гражданским Кодексом Российской Федерации и со ст. 16 Федерального закона № 131-ФЗ от 06.10.2003 года «Об общих принципах организации местного самоуправления в Российской Федерации» </w:t>
      </w:r>
      <w:r>
        <w:t>распоряжаюсь</w:t>
      </w:r>
      <w:r w:rsidRPr="00402618">
        <w:t>:</w:t>
      </w:r>
    </w:p>
    <w:p w:rsidR="00402618" w:rsidRPr="00402618" w:rsidRDefault="00402618" w:rsidP="00402618">
      <w:pPr>
        <w:ind w:firstLine="540"/>
        <w:jc w:val="both"/>
      </w:pPr>
      <w:r w:rsidRPr="00402618">
        <w:t xml:space="preserve">1. Предоставить государственному бюджетному учреждению здравоохранения Республики Башкортостан </w:t>
      </w:r>
      <w:r w:rsidR="00700C55">
        <w:t xml:space="preserve"> «</w:t>
      </w:r>
      <w:proofErr w:type="spellStart"/>
      <w:r w:rsidRPr="00402618">
        <w:t>Бураевская</w:t>
      </w:r>
      <w:proofErr w:type="spellEnd"/>
      <w:r w:rsidRPr="00402618">
        <w:t xml:space="preserve"> центральная районная больница</w:t>
      </w:r>
      <w:r w:rsidR="00700C55">
        <w:t>»</w:t>
      </w:r>
      <w:r w:rsidRPr="00402618">
        <w:t xml:space="preserve"> в безвозмездное бессрочное пользование</w:t>
      </w:r>
      <w:r w:rsidR="007174FA">
        <w:t xml:space="preserve">    дополнительные  нежилые помещения  №5 площадью 32,8 </w:t>
      </w:r>
      <w:proofErr w:type="spellStart"/>
      <w:r w:rsidR="007174FA">
        <w:t>кв.м</w:t>
      </w:r>
      <w:proofErr w:type="spellEnd"/>
      <w:r w:rsidR="007174FA">
        <w:t xml:space="preserve">. и №18 площадью 18 </w:t>
      </w:r>
      <w:proofErr w:type="spellStart"/>
      <w:r w:rsidR="007174FA">
        <w:t>кв.м</w:t>
      </w:r>
      <w:proofErr w:type="spellEnd"/>
      <w:proofErr w:type="gramStart"/>
      <w:r w:rsidR="007174FA">
        <w:t>.(</w:t>
      </w:r>
      <w:proofErr w:type="spellStart"/>
      <w:proofErr w:type="gramEnd"/>
      <w:r w:rsidR="007174FA">
        <w:t>ожидальная</w:t>
      </w:r>
      <w:proofErr w:type="spellEnd"/>
      <w:r w:rsidR="007174FA">
        <w:t xml:space="preserve">) </w:t>
      </w:r>
      <w:r w:rsidRPr="00402618">
        <w:t xml:space="preserve"> для размещения фельдшерско-акушерского пункта</w:t>
      </w:r>
      <w:r w:rsidR="007174FA">
        <w:t xml:space="preserve"> из объекта  нежилого фонда </w:t>
      </w:r>
      <w:r w:rsidR="00700C55">
        <w:t>,</w:t>
      </w:r>
      <w:r>
        <w:t xml:space="preserve"> расположенного по </w:t>
      </w:r>
      <w:r w:rsidR="00932EC4">
        <w:t>адресу</w:t>
      </w:r>
      <w:r>
        <w:t xml:space="preserve">: Бураевский район, </w:t>
      </w:r>
      <w:r w:rsidR="00932EC4">
        <w:t xml:space="preserve">д. </w:t>
      </w:r>
      <w:proofErr w:type="spellStart"/>
      <w:r w:rsidR="00932EC4">
        <w:t>Азяково</w:t>
      </w:r>
      <w:proofErr w:type="spellEnd"/>
      <w:r w:rsidR="00932EC4">
        <w:t>, ул</w:t>
      </w:r>
      <w:r w:rsidRPr="00402618">
        <w:t xml:space="preserve">. </w:t>
      </w:r>
      <w:r w:rsidR="007174FA">
        <w:t>Школьная, д. 31.</w:t>
      </w:r>
    </w:p>
    <w:p w:rsidR="00402618" w:rsidRPr="00402618" w:rsidRDefault="00932EC4" w:rsidP="00402618">
      <w:pPr>
        <w:ind w:firstLine="540"/>
        <w:jc w:val="both"/>
      </w:pPr>
      <w:r>
        <w:t xml:space="preserve">2. </w:t>
      </w:r>
      <w:r w:rsidR="00402618" w:rsidRPr="00402618">
        <w:t xml:space="preserve">Государственному бюджетному учреждению здравоохранения Республики Башкортостан </w:t>
      </w:r>
      <w:r w:rsidR="00700C55">
        <w:t>«</w:t>
      </w:r>
      <w:proofErr w:type="spellStart"/>
      <w:r w:rsidR="00402618" w:rsidRPr="00402618">
        <w:t>Бураевская</w:t>
      </w:r>
      <w:proofErr w:type="spellEnd"/>
      <w:r w:rsidR="00402618" w:rsidRPr="00402618">
        <w:t xml:space="preserve"> центральная районная больница</w:t>
      </w:r>
      <w:r w:rsidR="00700C55">
        <w:t>»</w:t>
      </w:r>
      <w:r w:rsidR="00402618" w:rsidRPr="00402618">
        <w:t xml:space="preserve"> в данных встроенных помещениях не допускать перепланировки, противоречащих установленным градостроительным, санитарным, экологическим, противопожарным нормам и правилам.</w:t>
      </w:r>
    </w:p>
    <w:p w:rsidR="00402618" w:rsidRPr="00402618" w:rsidRDefault="00932EC4" w:rsidP="00402618">
      <w:pPr>
        <w:ind w:firstLine="540"/>
        <w:jc w:val="both"/>
      </w:pPr>
      <w:r>
        <w:t>3</w:t>
      </w:r>
      <w:r w:rsidR="00402618" w:rsidRPr="00402618">
        <w:t xml:space="preserve">. Для получения услуг по теплоснабжению, электроснабжению, по предоставлению услуг связи и коммунальных услуг, охраны помещений и других услуг государственному бюджетному учреждению здравоохранения Республики Башкортостан </w:t>
      </w:r>
      <w:r w:rsidR="00700C55">
        <w:t>«</w:t>
      </w:r>
      <w:proofErr w:type="spellStart"/>
      <w:r w:rsidR="00402618" w:rsidRPr="00402618">
        <w:t>Бураевская</w:t>
      </w:r>
      <w:proofErr w:type="spellEnd"/>
      <w:r w:rsidR="00402618" w:rsidRPr="00402618">
        <w:t xml:space="preserve"> центральная районная больница</w:t>
      </w:r>
      <w:r w:rsidR="00700C55">
        <w:t>»</w:t>
      </w:r>
      <w:r w:rsidR="00402618" w:rsidRPr="00402618">
        <w:t xml:space="preserve"> необходимо самостоятельно заключить соглашения с соответствующими службами и производить самостоятельный расчет.</w:t>
      </w:r>
    </w:p>
    <w:p w:rsidR="00402618" w:rsidRPr="00402618" w:rsidRDefault="00932EC4" w:rsidP="00402618">
      <w:pPr>
        <w:ind w:firstLine="540"/>
        <w:jc w:val="both"/>
      </w:pPr>
      <w:r>
        <w:t>4</w:t>
      </w:r>
      <w:r w:rsidR="00402618" w:rsidRPr="00402618">
        <w:t xml:space="preserve">. </w:t>
      </w:r>
      <w:proofErr w:type="gramStart"/>
      <w:r w:rsidR="00402618" w:rsidRPr="00402618">
        <w:t>Контроль за</w:t>
      </w:r>
      <w:proofErr w:type="gramEnd"/>
      <w:r w:rsidR="00402618" w:rsidRPr="00402618">
        <w:t xml:space="preserve"> исполнением данного распоряжения </w:t>
      </w:r>
      <w:r>
        <w:t>оставляю за собой.</w:t>
      </w:r>
    </w:p>
    <w:p w:rsidR="00402618" w:rsidRPr="00402618" w:rsidRDefault="00402618" w:rsidP="00402618">
      <w:pPr>
        <w:ind w:firstLine="540"/>
        <w:jc w:val="both"/>
      </w:pPr>
    </w:p>
    <w:p w:rsidR="00402618" w:rsidRPr="00402618" w:rsidRDefault="00402618" w:rsidP="00402618">
      <w:pPr>
        <w:ind w:firstLine="540"/>
        <w:jc w:val="both"/>
      </w:pPr>
    </w:p>
    <w:p w:rsidR="00402618" w:rsidRDefault="00402618" w:rsidP="00402618">
      <w:pPr>
        <w:ind w:firstLine="540"/>
        <w:jc w:val="both"/>
      </w:pPr>
    </w:p>
    <w:p w:rsidR="00700C55" w:rsidRDefault="00700C55" w:rsidP="00402618">
      <w:pPr>
        <w:ind w:firstLine="540"/>
        <w:jc w:val="both"/>
      </w:pPr>
    </w:p>
    <w:p w:rsidR="00700C55" w:rsidRPr="00402618" w:rsidRDefault="00700C55" w:rsidP="00402618">
      <w:pPr>
        <w:ind w:firstLine="540"/>
        <w:jc w:val="both"/>
      </w:pPr>
    </w:p>
    <w:p w:rsidR="00402618" w:rsidRPr="007174FA" w:rsidRDefault="00402618" w:rsidP="00402618">
      <w:pPr>
        <w:ind w:firstLine="540"/>
        <w:jc w:val="both"/>
        <w:rPr>
          <w:b/>
        </w:rPr>
      </w:pPr>
      <w:r w:rsidRPr="007174FA">
        <w:rPr>
          <w:b/>
        </w:rPr>
        <w:t xml:space="preserve">Глава </w:t>
      </w:r>
      <w:r w:rsidR="00932EC4" w:rsidRPr="007174FA">
        <w:rPr>
          <w:b/>
        </w:rPr>
        <w:t>сельского поселения</w:t>
      </w:r>
      <w:r w:rsidRPr="007174FA">
        <w:rPr>
          <w:b/>
        </w:rPr>
        <w:tab/>
      </w:r>
      <w:r w:rsidRPr="007174FA">
        <w:rPr>
          <w:b/>
        </w:rPr>
        <w:tab/>
      </w:r>
      <w:r w:rsidRPr="007174FA">
        <w:rPr>
          <w:b/>
        </w:rPr>
        <w:tab/>
      </w:r>
      <w:r w:rsidRPr="007174FA">
        <w:rPr>
          <w:b/>
        </w:rPr>
        <w:tab/>
      </w:r>
      <w:r w:rsidR="00932EC4" w:rsidRPr="007174FA">
        <w:rPr>
          <w:b/>
        </w:rPr>
        <w:t xml:space="preserve">А. Т. </w:t>
      </w:r>
      <w:proofErr w:type="spellStart"/>
      <w:r w:rsidR="00932EC4" w:rsidRPr="007174FA">
        <w:rPr>
          <w:b/>
        </w:rPr>
        <w:t>Мухаяров</w:t>
      </w:r>
      <w:proofErr w:type="spellEnd"/>
    </w:p>
    <w:p w:rsidR="00B20C58" w:rsidRPr="007174FA" w:rsidRDefault="00B20C58">
      <w:pPr>
        <w:rPr>
          <w:b/>
        </w:rPr>
      </w:pPr>
    </w:p>
    <w:sectPr w:rsidR="00B20C58" w:rsidRPr="007174FA" w:rsidSect="002A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C91"/>
    <w:rsid w:val="002A5EEC"/>
    <w:rsid w:val="00402618"/>
    <w:rsid w:val="0045041F"/>
    <w:rsid w:val="006E3708"/>
    <w:rsid w:val="00700C55"/>
    <w:rsid w:val="007174FA"/>
    <w:rsid w:val="007654C8"/>
    <w:rsid w:val="007F7C91"/>
    <w:rsid w:val="00932EC4"/>
    <w:rsid w:val="00B20C58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13</cp:revision>
  <cp:lastPrinted>2018-11-07T10:50:00Z</cp:lastPrinted>
  <dcterms:created xsi:type="dcterms:W3CDTF">2017-01-30T05:16:00Z</dcterms:created>
  <dcterms:modified xsi:type="dcterms:W3CDTF">2018-11-07T10:51:00Z</dcterms:modified>
</cp:coreProperties>
</file>