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23C1E" w:rsidRPr="00523C1E" w:rsidTr="00523C1E">
        <w:trPr>
          <w:trHeight w:val="1135"/>
        </w:trPr>
        <w:tc>
          <w:tcPr>
            <w:tcW w:w="5778" w:type="dxa"/>
          </w:tcPr>
          <w:p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:rsidR="00523C1E" w:rsidRPr="00523C1E" w:rsidRDefault="008C32C0" w:rsidP="00523C1E">
            <w:pPr>
              <w:keepLines w:val="0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C32C0">
              <w:rPr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proofErr w:type="spellStart"/>
            <w:r w:rsidR="00150A95">
              <w:rPr>
                <w:sz w:val="24"/>
                <w:szCs w:val="24"/>
              </w:rPr>
              <w:t>Азяковский</w:t>
            </w:r>
            <w:proofErr w:type="spellEnd"/>
            <w:r w:rsidR="00150A95">
              <w:rPr>
                <w:sz w:val="24"/>
                <w:szCs w:val="24"/>
              </w:rPr>
              <w:t xml:space="preserve"> </w:t>
            </w:r>
            <w:r w:rsidRPr="008C32C0">
              <w:rPr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23C1E">
              <w:rPr>
                <w:sz w:val="24"/>
                <w:szCs w:val="24"/>
              </w:rPr>
              <w:t>от «</w:t>
            </w:r>
            <w:r w:rsidR="00150A95">
              <w:rPr>
                <w:sz w:val="24"/>
                <w:szCs w:val="24"/>
              </w:rPr>
              <w:t>07</w:t>
            </w:r>
            <w:r w:rsidRPr="00523C1E">
              <w:rPr>
                <w:sz w:val="24"/>
                <w:szCs w:val="24"/>
              </w:rPr>
              <w:t xml:space="preserve"> »</w:t>
            </w:r>
            <w:r w:rsidR="00150A95">
              <w:rPr>
                <w:sz w:val="24"/>
                <w:szCs w:val="24"/>
              </w:rPr>
              <w:t xml:space="preserve">  ноября </w:t>
            </w:r>
            <w:r w:rsidRPr="00523C1E">
              <w:rPr>
                <w:sz w:val="24"/>
                <w:szCs w:val="24"/>
              </w:rPr>
              <w:t xml:space="preserve">2017 г.  № </w:t>
            </w:r>
            <w:r w:rsidR="00150A95">
              <w:rPr>
                <w:sz w:val="24"/>
                <w:szCs w:val="24"/>
              </w:rPr>
              <w:t>132</w:t>
            </w:r>
          </w:p>
          <w:p w:rsidR="00523C1E" w:rsidRPr="00523C1E" w:rsidRDefault="00523C1E" w:rsidP="00523C1E">
            <w:pPr>
              <w:keepLines w:val="0"/>
              <w:tabs>
                <w:tab w:val="left" w:pos="838"/>
              </w:tabs>
              <w:spacing w:after="0" w:line="276" w:lineRule="auto"/>
              <w:ind w:left="-284" w:firstLine="426"/>
              <w:jc w:val="left"/>
              <w:rPr>
                <w:sz w:val="24"/>
                <w:szCs w:val="24"/>
              </w:rPr>
            </w:pPr>
          </w:p>
          <w:p w:rsidR="00523C1E" w:rsidRPr="00523C1E" w:rsidRDefault="00523C1E" w:rsidP="00523C1E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:rsidR="00DE5CC4" w:rsidRDefault="00DE5CC4" w:rsidP="00645BDC">
      <w:pPr>
        <w:spacing w:after="0"/>
        <w:rPr>
          <w:sz w:val="24"/>
          <w:szCs w:val="24"/>
        </w:rPr>
      </w:pPr>
    </w:p>
    <w:p w:rsidR="00F67683" w:rsidRDefault="00F67683" w:rsidP="00645BDC">
      <w:pPr>
        <w:spacing w:after="0"/>
        <w:rPr>
          <w:sz w:val="24"/>
          <w:szCs w:val="24"/>
        </w:rPr>
      </w:pPr>
    </w:p>
    <w:p w:rsidR="00BA7A66" w:rsidRDefault="00BA7A66" w:rsidP="00BA7A66">
      <w:pPr>
        <w:spacing w:after="0"/>
        <w:ind w:firstLine="0"/>
        <w:rPr>
          <w:sz w:val="24"/>
          <w:szCs w:val="24"/>
        </w:rPr>
      </w:pPr>
    </w:p>
    <w:p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default" r:id="rId8"/>
          <w:footerReference w:type="default" r:id="rId9"/>
          <w:footerReference w:type="first" r:id="rId10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0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0"/>
    </w:p>
    <w:p w:rsidR="00DB354D" w:rsidRPr="00DB354D" w:rsidRDefault="00DB354D" w:rsidP="00DB354D"/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8321C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 xml:space="preserve">(далее – </w:t>
      </w:r>
      <w:proofErr w:type="spellStart"/>
      <w:r w:rsidR="00263EAA">
        <w:rPr>
          <w:sz w:val="28"/>
          <w:szCs w:val="28"/>
        </w:rPr>
        <w:t>ИС</w:t>
      </w:r>
      <w:r w:rsidR="00416FB5">
        <w:rPr>
          <w:sz w:val="28"/>
          <w:szCs w:val="28"/>
        </w:rPr>
        <w:t>ПДн</w:t>
      </w:r>
      <w:proofErr w:type="spellEnd"/>
      <w:r w:rsidR="00263EAA">
        <w:rPr>
          <w:sz w:val="28"/>
          <w:szCs w:val="28"/>
        </w:rPr>
        <w:t xml:space="preserve">) </w:t>
      </w:r>
      <w:r w:rsidR="00087241" w:rsidRPr="00087241">
        <w:rPr>
          <w:sz w:val="28"/>
          <w:szCs w:val="28"/>
        </w:rPr>
        <w:t xml:space="preserve">Администрации </w:t>
      </w:r>
      <w:r w:rsidR="00523C1E" w:rsidRPr="00523C1E">
        <w:rPr>
          <w:sz w:val="28"/>
          <w:szCs w:val="28"/>
        </w:rPr>
        <w:t xml:space="preserve">сельского поселения </w:t>
      </w:r>
      <w:r w:rsidR="00150A95">
        <w:rPr>
          <w:sz w:val="28"/>
          <w:szCs w:val="28"/>
        </w:rPr>
        <w:t xml:space="preserve"> </w:t>
      </w:r>
      <w:proofErr w:type="spellStart"/>
      <w:r w:rsidR="00150A95">
        <w:rPr>
          <w:sz w:val="28"/>
          <w:szCs w:val="28"/>
        </w:rPr>
        <w:t>Азяковский</w:t>
      </w:r>
      <w:proofErr w:type="spellEnd"/>
      <w:r w:rsidR="00150A95">
        <w:rPr>
          <w:sz w:val="28"/>
          <w:szCs w:val="28"/>
        </w:rPr>
        <w:t xml:space="preserve"> </w:t>
      </w:r>
      <w:r w:rsidR="00523C1E" w:rsidRPr="00523C1E">
        <w:rPr>
          <w:sz w:val="28"/>
          <w:szCs w:val="28"/>
        </w:rPr>
        <w:t xml:space="preserve">сельсовет муниципального района </w:t>
      </w:r>
      <w:r w:rsidR="008C32C0">
        <w:rPr>
          <w:sz w:val="28"/>
          <w:szCs w:val="28"/>
        </w:rPr>
        <w:t>Бураевский</w:t>
      </w:r>
      <w:r w:rsidR="00523C1E" w:rsidRPr="00523C1E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087241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Pr="00F21839">
        <w:rPr>
          <w:sz w:val="28"/>
          <w:szCs w:val="28"/>
        </w:rPr>
        <w:t xml:space="preserve"> за их выполнение.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="00416FB5">
        <w:rPr>
          <w:sz w:val="28"/>
          <w:szCs w:val="28"/>
        </w:rPr>
        <w:t>ИСПДн</w:t>
      </w:r>
      <w:proofErr w:type="spellEnd"/>
      <w:r w:rsidR="00416FB5">
        <w:rPr>
          <w:sz w:val="28"/>
          <w:szCs w:val="28"/>
        </w:rPr>
        <w:t>.</w:t>
      </w:r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="00CA3CF9">
        <w:rPr>
          <w:szCs w:val="28"/>
        </w:rPr>
        <w:t>ИСПДн</w:t>
      </w:r>
      <w:proofErr w:type="spellEnd"/>
      <w:r w:rsidR="00CA3CF9">
        <w:rPr>
          <w:szCs w:val="28"/>
        </w:rPr>
        <w:t>.</w:t>
      </w:r>
      <w:bookmarkStart w:id="1" w:name="_GoBack"/>
      <w:bookmarkEnd w:id="1"/>
    </w:p>
    <w:p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proofErr w:type="spellStart"/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proofErr w:type="spellEnd"/>
      <w:r w:rsidRPr="00F21839">
        <w:rPr>
          <w:sz w:val="28"/>
          <w:szCs w:val="28"/>
        </w:rPr>
        <w:t>, подлежащие защите от вирусов:</w:t>
      </w:r>
    </w:p>
    <w:p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АРМ)</w:t>
      </w:r>
      <w:r w:rsidR="00F21839" w:rsidRPr="00F21839">
        <w:rPr>
          <w:szCs w:val="28"/>
        </w:rPr>
        <w:t>.</w:t>
      </w:r>
    </w:p>
    <w:p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съемный носитель (дискета, </w:t>
      </w:r>
      <w:proofErr w:type="spellStart"/>
      <w:r w:rsidRPr="00263EAA">
        <w:rPr>
          <w:szCs w:val="28"/>
        </w:rPr>
        <w:t>флеш</w:t>
      </w:r>
      <w:proofErr w:type="spellEnd"/>
      <w:r w:rsidRPr="00263EAA">
        <w:rPr>
          <w:szCs w:val="28"/>
        </w:rPr>
        <w:t>-карта, CD-ROM, DVD-ROM, мобильное дисковое устройство) на котором находятся зараженные вирусом файлы;</w:t>
      </w:r>
    </w:p>
    <w:p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:rsidR="00263EAA" w:rsidRPr="00263EAA" w:rsidRDefault="00263EAA" w:rsidP="00263EAA"/>
    <w:p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proofErr w:type="gramStart"/>
      <w:r w:rsidRPr="00263EAA">
        <w:rPr>
          <w:sz w:val="28"/>
          <w:szCs w:val="28"/>
        </w:rPr>
        <w:t>производится</w:t>
      </w:r>
      <w:proofErr w:type="gramEnd"/>
      <w:r w:rsidRPr="00263EAA">
        <w:rPr>
          <w:sz w:val="28"/>
          <w:szCs w:val="28"/>
        </w:rPr>
        <w:t xml:space="preserve"> вручную</w:t>
      </w:r>
      <w:r>
        <w:rPr>
          <w:sz w:val="28"/>
          <w:szCs w:val="28"/>
        </w:rPr>
        <w:t xml:space="preserve">. </w:t>
      </w:r>
    </w:p>
    <w:p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lastRenderedPageBreak/>
        <w:t>применение средств антивирусной защиты;</w:t>
      </w:r>
    </w:p>
    <w:p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:rsidR="00CE7AE6" w:rsidRPr="00CE7AE6" w:rsidRDefault="00CE7AE6" w:rsidP="00CE7AE6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proofErr w:type="gramStart"/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  <w:proofErr w:type="gramEnd"/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</w:t>
      </w:r>
      <w:proofErr w:type="gramStart"/>
      <w:r w:rsidRPr="00123AD9">
        <w:rPr>
          <w:szCs w:val="28"/>
        </w:rPr>
        <w:t>ПО</w:t>
      </w:r>
      <w:proofErr w:type="gramEnd"/>
      <w:r w:rsidRPr="00123AD9">
        <w:rPr>
          <w:szCs w:val="28"/>
        </w:rPr>
        <w:t xml:space="preserve"> и других актуальных угрозах;</w:t>
      </w:r>
    </w:p>
    <w:p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 xml:space="preserve">компонентам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третьих</w:t>
      </w:r>
      <w:r w:rsidRPr="00263EAA">
        <w:rPr>
          <w:szCs w:val="28"/>
        </w:rPr>
        <w:t xml:space="preserve"> лиц.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:rsidR="00D12E84" w:rsidRPr="00D12E84" w:rsidRDefault="00D12E84" w:rsidP="00D12E84"/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 xml:space="preserve">, либо обратиться к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>.</w:t>
      </w:r>
    </w:p>
    <w:p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 возникновении подозрения на наличие вредоносного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серверах и интернет шлюзах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осуществление внеочередного антивирусного контроля.</w:t>
      </w:r>
    </w:p>
    <w:p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 обнаружении </w:t>
      </w:r>
      <w:proofErr w:type="gramStart"/>
      <w:r>
        <w:rPr>
          <w:sz w:val="28"/>
          <w:szCs w:val="28"/>
        </w:rPr>
        <w:t>вредоносного</w:t>
      </w:r>
      <w:proofErr w:type="gramEnd"/>
      <w:r>
        <w:rPr>
          <w:sz w:val="28"/>
          <w:szCs w:val="28"/>
        </w:rPr>
        <w:t xml:space="preserve"> ПО Ответственный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:rsidR="00BA4381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:rsidR="008C32C0" w:rsidRDefault="008C32C0" w:rsidP="00D12E84">
      <w:pPr>
        <w:pStyle w:val="a4"/>
        <w:ind w:firstLine="567"/>
        <w:jc w:val="both"/>
        <w:rPr>
          <w:sz w:val="28"/>
          <w:szCs w:val="28"/>
        </w:rPr>
      </w:pPr>
    </w:p>
    <w:p w:rsidR="008C32C0" w:rsidRPr="00263EAA" w:rsidRDefault="008C32C0" w:rsidP="00D12E84">
      <w:pPr>
        <w:pStyle w:val="a4"/>
        <w:ind w:firstLine="567"/>
        <w:jc w:val="both"/>
        <w:rPr>
          <w:sz w:val="28"/>
          <w:szCs w:val="28"/>
        </w:rPr>
      </w:pPr>
    </w:p>
    <w:p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263EAA" w:rsidRPr="00263EAA">
        <w:rPr>
          <w:sz w:val="28"/>
        </w:rPr>
        <w:t>. Применение средств антивирусной защиты</w:t>
      </w:r>
    </w:p>
    <w:p w:rsidR="00D12E84" w:rsidRPr="00D12E84" w:rsidRDefault="00D12E84" w:rsidP="00D12E84"/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Лечение или уничтожение </w:t>
      </w:r>
      <w:proofErr w:type="gramStart"/>
      <w:r>
        <w:rPr>
          <w:sz w:val="28"/>
          <w:szCs w:val="28"/>
        </w:rPr>
        <w:t>вредоносного</w:t>
      </w:r>
      <w:proofErr w:type="gramEnd"/>
      <w:r>
        <w:rPr>
          <w:sz w:val="28"/>
          <w:szCs w:val="28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 xml:space="preserve">вредоносным ПО файлов баз данных и содержащихся на файловом сервере Ответственному за обеспечение безопасности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>
        <w:rPr>
          <w:sz w:val="28"/>
          <w:szCs w:val="28"/>
        </w:rPr>
        <w:t>П</w:t>
      </w:r>
      <w:proofErr w:type="gramEnd"/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1A3438">
        <w:rPr>
          <w:sz w:val="28"/>
        </w:rPr>
        <w:t xml:space="preserve"> </w:t>
      </w:r>
      <w:r w:rsidR="00645BDC" w:rsidRPr="00BA4381">
        <w:rPr>
          <w:sz w:val="28"/>
        </w:rPr>
        <w:t>Ответственность</w:t>
      </w:r>
      <w:bookmarkEnd w:id="2"/>
    </w:p>
    <w:p w:rsidR="00DB354D" w:rsidRPr="00DB354D" w:rsidRDefault="00DB354D" w:rsidP="00DB354D"/>
    <w:p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>.1</w:t>
      </w:r>
      <w:proofErr w:type="gramStart"/>
      <w:r w:rsidR="00BA4381">
        <w:rPr>
          <w:sz w:val="28"/>
          <w:szCs w:val="28"/>
        </w:rPr>
        <w:t xml:space="preserve"> </w:t>
      </w:r>
      <w:r w:rsidR="006B63DB">
        <w:rPr>
          <w:sz w:val="28"/>
          <w:szCs w:val="28"/>
        </w:rPr>
        <w:t>З</w:t>
      </w:r>
      <w:proofErr w:type="gramEnd"/>
      <w:r w:rsidR="006B63DB"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9D" w:rsidRDefault="00F54C9D" w:rsidP="00645BDC">
      <w:r>
        <w:separator/>
      </w:r>
    </w:p>
  </w:endnote>
  <w:endnote w:type="continuationSeparator" w:id="0">
    <w:p w:rsidR="00F54C9D" w:rsidRDefault="00F54C9D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0"/>
      <w:docPartObj>
        <w:docPartGallery w:val="Page Numbers (Bottom of Page)"/>
        <w:docPartUnique/>
      </w:docPartObj>
    </w:sdtPr>
    <w:sdtEndPr/>
    <w:sdtContent>
      <w:p w:rsidR="00B83262" w:rsidRDefault="008D2093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150A95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:rsidR="00B83262" w:rsidRDefault="00B832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2" w:rsidRPr="00AA7397" w:rsidRDefault="00B83262" w:rsidP="005A648F">
    <w:pPr>
      <w:pStyle w:val="a6"/>
      <w:jc w:val="center"/>
    </w:pPr>
  </w:p>
  <w:p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9D" w:rsidRDefault="00F54C9D" w:rsidP="00645BDC">
      <w:r>
        <w:separator/>
      </w:r>
    </w:p>
  </w:footnote>
  <w:footnote w:type="continuationSeparator" w:id="0">
    <w:p w:rsidR="00F54C9D" w:rsidRDefault="00F54C9D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2" w:rsidRDefault="00B83262">
    <w:pPr>
      <w:pStyle w:val="ae"/>
      <w:jc w:val="center"/>
    </w:pPr>
  </w:p>
  <w:p w:rsidR="00B83262" w:rsidRDefault="00B832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0F4D02"/>
    <w:rsid w:val="0011012B"/>
    <w:rsid w:val="00123AD9"/>
    <w:rsid w:val="0012567B"/>
    <w:rsid w:val="00133CB3"/>
    <w:rsid w:val="00133F83"/>
    <w:rsid w:val="00150A95"/>
    <w:rsid w:val="001A1B81"/>
    <w:rsid w:val="001A1E92"/>
    <w:rsid w:val="001A3438"/>
    <w:rsid w:val="001A6EA9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3153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4434A"/>
    <w:rsid w:val="0077721A"/>
    <w:rsid w:val="00787195"/>
    <w:rsid w:val="00787BC8"/>
    <w:rsid w:val="007A0AD2"/>
    <w:rsid w:val="007B0ABE"/>
    <w:rsid w:val="007D58FB"/>
    <w:rsid w:val="007E03DB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C32C0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96D30"/>
    <w:rsid w:val="00BA4381"/>
    <w:rsid w:val="00BA7A66"/>
    <w:rsid w:val="00BC41CA"/>
    <w:rsid w:val="00BD397C"/>
    <w:rsid w:val="00BD4B69"/>
    <w:rsid w:val="00C04B73"/>
    <w:rsid w:val="00C05993"/>
    <w:rsid w:val="00C2205B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54C9D"/>
    <w:rsid w:val="00F67683"/>
    <w:rsid w:val="00F67B35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Азяковский сельсовет</cp:lastModifiedBy>
  <cp:revision>59</cp:revision>
  <cp:lastPrinted>2017-11-07T11:29:00Z</cp:lastPrinted>
  <dcterms:created xsi:type="dcterms:W3CDTF">2013-06-26T15:44:00Z</dcterms:created>
  <dcterms:modified xsi:type="dcterms:W3CDTF">2017-11-07T11:29:00Z</dcterms:modified>
</cp:coreProperties>
</file>