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0391" w:tblpY="672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CA57D2" w:rsidRPr="00044E43" w:rsidTr="007C4D50">
        <w:trPr>
          <w:trHeight w:val="1135"/>
        </w:trPr>
        <w:tc>
          <w:tcPr>
            <w:tcW w:w="5778" w:type="dxa"/>
          </w:tcPr>
          <w:p w:rsidR="00CA57D2" w:rsidRPr="00044E43" w:rsidRDefault="00997D80" w:rsidP="00520AFC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044E43">
              <w:rPr>
                <w:b/>
                <w:sz w:val="24"/>
                <w:szCs w:val="24"/>
              </w:rPr>
              <w:t xml:space="preserve">Приложение № </w:t>
            </w:r>
            <w:r w:rsidR="008F3C18" w:rsidRPr="00044E43">
              <w:rPr>
                <w:b/>
                <w:sz w:val="24"/>
                <w:szCs w:val="24"/>
              </w:rPr>
              <w:t>7</w:t>
            </w:r>
          </w:p>
          <w:p w:rsidR="006D7782" w:rsidRPr="00044E43" w:rsidRDefault="00F93906" w:rsidP="00520AFC">
            <w:pPr>
              <w:tabs>
                <w:tab w:val="left" w:pos="838"/>
              </w:tabs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F93906">
              <w:rPr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proofErr w:type="spellStart"/>
            <w:r w:rsidR="00730F50">
              <w:rPr>
                <w:sz w:val="24"/>
                <w:szCs w:val="24"/>
              </w:rPr>
              <w:t>Азяковский</w:t>
            </w:r>
            <w:proofErr w:type="spellEnd"/>
            <w:r w:rsidR="00730F50">
              <w:rPr>
                <w:sz w:val="24"/>
                <w:szCs w:val="24"/>
              </w:rPr>
              <w:t xml:space="preserve"> </w:t>
            </w:r>
            <w:r w:rsidRPr="00F93906">
              <w:rPr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  <w:p w:rsidR="00CA57D2" w:rsidRPr="00044E43" w:rsidRDefault="0058730B" w:rsidP="00520AFC">
            <w:pPr>
              <w:tabs>
                <w:tab w:val="left" w:pos="838"/>
              </w:tabs>
              <w:suppressAutoHyphens/>
              <w:spacing w:line="276" w:lineRule="auto"/>
              <w:ind w:firstLine="0"/>
              <w:rPr>
                <w:sz w:val="24"/>
                <w:szCs w:val="24"/>
              </w:rPr>
            </w:pPr>
            <w:r w:rsidRPr="00044E43">
              <w:rPr>
                <w:sz w:val="24"/>
                <w:szCs w:val="24"/>
              </w:rPr>
              <w:t>от «</w:t>
            </w:r>
            <w:r w:rsidR="00730F50">
              <w:rPr>
                <w:sz w:val="24"/>
                <w:szCs w:val="24"/>
              </w:rPr>
              <w:t>07</w:t>
            </w:r>
            <w:r w:rsidR="00CA57D2" w:rsidRPr="00044E43">
              <w:rPr>
                <w:sz w:val="24"/>
                <w:szCs w:val="24"/>
              </w:rPr>
              <w:t xml:space="preserve"> »</w:t>
            </w:r>
            <w:r w:rsidR="00730F50">
              <w:rPr>
                <w:sz w:val="24"/>
                <w:szCs w:val="24"/>
              </w:rPr>
              <w:t xml:space="preserve">  ноября </w:t>
            </w:r>
            <w:r w:rsidR="00CA57D2" w:rsidRPr="00044E43">
              <w:rPr>
                <w:sz w:val="24"/>
                <w:szCs w:val="24"/>
              </w:rPr>
              <w:t>201</w:t>
            </w:r>
            <w:r w:rsidR="00101728">
              <w:rPr>
                <w:sz w:val="24"/>
                <w:szCs w:val="24"/>
              </w:rPr>
              <w:t>7</w:t>
            </w:r>
            <w:r w:rsidR="00CA57D2" w:rsidRPr="00044E43">
              <w:rPr>
                <w:sz w:val="24"/>
                <w:szCs w:val="24"/>
              </w:rPr>
              <w:t xml:space="preserve"> г.  № </w:t>
            </w:r>
            <w:r w:rsidR="00730F50">
              <w:rPr>
                <w:sz w:val="24"/>
                <w:szCs w:val="24"/>
              </w:rPr>
              <w:t>132</w:t>
            </w:r>
          </w:p>
          <w:p w:rsidR="00CA57D2" w:rsidRPr="00044E43" w:rsidRDefault="00CA57D2" w:rsidP="00CA57D2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24"/>
                <w:szCs w:val="24"/>
              </w:rPr>
            </w:pPr>
          </w:p>
          <w:p w:rsidR="00CA57D2" w:rsidRPr="00044E43" w:rsidRDefault="00CA57D2" w:rsidP="007C4D50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24"/>
                <w:szCs w:val="24"/>
              </w:rPr>
            </w:pPr>
          </w:p>
        </w:tc>
      </w:tr>
    </w:tbl>
    <w:p w:rsidR="001C1718" w:rsidRPr="00044E43" w:rsidRDefault="001C1718" w:rsidP="003D52F5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9E5820" w:rsidRPr="00044E43" w:rsidRDefault="009E5820" w:rsidP="001C1718">
      <w:pPr>
        <w:rPr>
          <w:sz w:val="24"/>
          <w:szCs w:val="24"/>
        </w:rPr>
      </w:pPr>
    </w:p>
    <w:p w:rsidR="009E5820" w:rsidRPr="00044E43" w:rsidRDefault="009E5820" w:rsidP="001C1718">
      <w:pPr>
        <w:rPr>
          <w:sz w:val="24"/>
          <w:szCs w:val="24"/>
        </w:rPr>
      </w:pPr>
    </w:p>
    <w:p w:rsidR="001C1718" w:rsidRPr="00044E43" w:rsidRDefault="001C1718" w:rsidP="001C1718">
      <w:pPr>
        <w:rPr>
          <w:sz w:val="24"/>
          <w:szCs w:val="24"/>
        </w:rPr>
      </w:pPr>
    </w:p>
    <w:p w:rsidR="00BB36F1" w:rsidRPr="00044E43" w:rsidRDefault="00BB36F1" w:rsidP="00BB36F1">
      <w:pPr>
        <w:ind w:firstLine="0"/>
        <w:jc w:val="center"/>
        <w:rPr>
          <w:b/>
          <w:sz w:val="24"/>
          <w:szCs w:val="24"/>
        </w:rPr>
      </w:pPr>
      <w:r w:rsidRPr="00044E43">
        <w:rPr>
          <w:b/>
          <w:sz w:val="24"/>
          <w:szCs w:val="24"/>
        </w:rPr>
        <w:t xml:space="preserve">Матрица доступа сотрудников к защищаемым информационным ресурсам </w:t>
      </w:r>
      <w:proofErr w:type="spellStart"/>
      <w:r w:rsidRPr="00044E43">
        <w:rPr>
          <w:b/>
          <w:sz w:val="24"/>
          <w:szCs w:val="24"/>
        </w:rPr>
        <w:t>ИСПДн</w:t>
      </w:r>
      <w:proofErr w:type="spellEnd"/>
    </w:p>
    <w:p w:rsidR="009E5820" w:rsidRPr="00044E43" w:rsidRDefault="009E5820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BB36F1" w:rsidRPr="00044E43" w:rsidRDefault="00BB36F1" w:rsidP="009E5820">
      <w:pPr>
        <w:jc w:val="center"/>
        <w:rPr>
          <w:b/>
          <w:sz w:val="24"/>
          <w:szCs w:val="24"/>
        </w:rPr>
      </w:pPr>
    </w:p>
    <w:p w:rsidR="009C06BA" w:rsidRDefault="009C06BA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1806"/>
        <w:gridCol w:w="1402"/>
        <w:gridCol w:w="2108"/>
        <w:gridCol w:w="2369"/>
        <w:gridCol w:w="2369"/>
        <w:gridCol w:w="2369"/>
        <w:gridCol w:w="2363"/>
      </w:tblGrid>
      <w:tr w:rsidR="00F93906" w:rsidRPr="00CA020B" w:rsidTr="001515C4">
        <w:trPr>
          <w:trHeight w:val="166"/>
          <w:jc w:val="center"/>
        </w:trPr>
        <w:tc>
          <w:tcPr>
            <w:tcW w:w="611" w:type="pct"/>
            <w:vMerge w:val="restart"/>
          </w:tcPr>
          <w:p w:rsidR="00F93906" w:rsidRPr="00CA020B" w:rsidRDefault="00F93906" w:rsidP="0034452D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</w:t>
            </w:r>
            <w:r w:rsidRPr="00CA020B">
              <w:rPr>
                <w:b/>
              </w:rPr>
              <w:t>олжность</w:t>
            </w:r>
          </w:p>
        </w:tc>
        <w:tc>
          <w:tcPr>
            <w:tcW w:w="4389" w:type="pct"/>
            <w:gridSpan w:val="6"/>
          </w:tcPr>
          <w:p w:rsidR="00F93906" w:rsidRDefault="00F93906" w:rsidP="00730F50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Защищаемый информационный ресурс </w:t>
            </w:r>
            <w:proofErr w:type="spellStart"/>
            <w:r>
              <w:rPr>
                <w:b/>
              </w:rPr>
              <w:t>ИСПДн</w:t>
            </w:r>
            <w:proofErr w:type="spellEnd"/>
            <w:r>
              <w:rPr>
                <w:b/>
              </w:rPr>
              <w:t xml:space="preserve"> </w:t>
            </w:r>
            <w:r w:rsidRPr="00CB7196">
              <w:rPr>
                <w:b/>
              </w:rPr>
              <w:t>«</w:t>
            </w:r>
            <w:r w:rsidRPr="001838B6">
              <w:rPr>
                <w:b/>
                <w:bCs/>
              </w:rPr>
              <w:t xml:space="preserve">Администрация СП </w:t>
            </w:r>
            <w:r w:rsidR="00730F50">
              <w:rPr>
                <w:b/>
                <w:bCs/>
              </w:rPr>
              <w:t xml:space="preserve">  </w:t>
            </w:r>
            <w:proofErr w:type="spellStart"/>
            <w:r w:rsidR="00730F50">
              <w:rPr>
                <w:b/>
                <w:bCs/>
              </w:rPr>
              <w:t>Азяковский</w:t>
            </w:r>
            <w:proofErr w:type="spellEnd"/>
            <w:r w:rsidR="00730F50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1838B6">
              <w:rPr>
                <w:b/>
                <w:bCs/>
              </w:rPr>
              <w:t xml:space="preserve"> сельсовет</w:t>
            </w:r>
            <w:r w:rsidRPr="00CB7196">
              <w:rPr>
                <w:b/>
              </w:rPr>
              <w:t>»</w:t>
            </w:r>
          </w:p>
        </w:tc>
      </w:tr>
      <w:tr w:rsidR="00F93906" w:rsidRPr="00CA020B" w:rsidTr="001515C4">
        <w:trPr>
          <w:trHeight w:val="849"/>
          <w:jc w:val="center"/>
        </w:trPr>
        <w:tc>
          <w:tcPr>
            <w:tcW w:w="611" w:type="pct"/>
            <w:vMerge/>
          </w:tcPr>
          <w:p w:rsidR="00F93906" w:rsidRPr="00CA020B" w:rsidRDefault="00F93906" w:rsidP="00F93906">
            <w:pPr>
              <w:pStyle w:val="af0"/>
              <w:spacing w:after="0"/>
              <w:jc w:val="left"/>
              <w:rPr>
                <w:b/>
              </w:rPr>
            </w:pPr>
          </w:p>
        </w:tc>
        <w:tc>
          <w:tcPr>
            <w:tcW w:w="474" w:type="pct"/>
            <w:vAlign w:val="center"/>
          </w:tcPr>
          <w:p w:rsidR="00F93906" w:rsidRDefault="00F93906" w:rsidP="00F93906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ГИС ЖКХ</w:t>
            </w:r>
          </w:p>
        </w:tc>
        <w:tc>
          <w:tcPr>
            <w:tcW w:w="713" w:type="pct"/>
            <w:vAlign w:val="center"/>
          </w:tcPr>
          <w:p w:rsidR="00F93906" w:rsidRDefault="00F93906" w:rsidP="00F93906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Система обработки запросов (СОЗ)</w:t>
            </w:r>
          </w:p>
        </w:tc>
        <w:tc>
          <w:tcPr>
            <w:tcW w:w="801" w:type="pct"/>
            <w:vAlign w:val="center"/>
          </w:tcPr>
          <w:p w:rsidR="00F93906" w:rsidRPr="00F93906" w:rsidRDefault="00F93906" w:rsidP="00F93906">
            <w:pPr>
              <w:ind w:firstLine="0"/>
              <w:jc w:val="center"/>
              <w:rPr>
                <w:sz w:val="24"/>
                <w:szCs w:val="24"/>
              </w:rPr>
            </w:pPr>
            <w:r w:rsidRPr="00F93906">
              <w:rPr>
                <w:b/>
                <w:sz w:val="24"/>
                <w:szCs w:val="24"/>
              </w:rPr>
              <w:t>ЗУМО</w:t>
            </w:r>
          </w:p>
        </w:tc>
        <w:tc>
          <w:tcPr>
            <w:tcW w:w="801" w:type="pct"/>
            <w:vAlign w:val="center"/>
          </w:tcPr>
          <w:p w:rsidR="00F93906" w:rsidRPr="009C06BA" w:rsidRDefault="00F93906" w:rsidP="00F93906">
            <w:pPr>
              <w:widowControl/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1728">
              <w:rPr>
                <w:b/>
                <w:sz w:val="24"/>
                <w:szCs w:val="24"/>
              </w:rPr>
              <w:t>Похозяйственный</w:t>
            </w:r>
            <w:proofErr w:type="spellEnd"/>
            <w:r w:rsidRPr="00101728">
              <w:rPr>
                <w:b/>
                <w:sz w:val="24"/>
                <w:szCs w:val="24"/>
              </w:rPr>
              <w:t xml:space="preserve"> учет 3.4</w:t>
            </w:r>
          </w:p>
        </w:tc>
        <w:tc>
          <w:tcPr>
            <w:tcW w:w="801" w:type="pct"/>
            <w:vAlign w:val="center"/>
          </w:tcPr>
          <w:p w:rsidR="00F93906" w:rsidRPr="00FC5879" w:rsidRDefault="00F93906" w:rsidP="00F93906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 w:rsidRPr="00101728">
              <w:rPr>
                <w:b/>
              </w:rPr>
              <w:t>ПК «Военно-учетное подразделение ОМС»: Воинский учет</w:t>
            </w:r>
          </w:p>
        </w:tc>
        <w:tc>
          <w:tcPr>
            <w:tcW w:w="799" w:type="pct"/>
            <w:vAlign w:val="center"/>
          </w:tcPr>
          <w:p w:rsidR="00F93906" w:rsidRPr="00101728" w:rsidRDefault="001515C4" w:rsidP="00F93906">
            <w:pPr>
              <w:pStyle w:val="af0"/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8261E1">
              <w:rPr>
                <w:b/>
              </w:rPr>
              <w:t>лектронные документы хранящиеся локально</w:t>
            </w:r>
            <w:r>
              <w:rPr>
                <w:b/>
              </w:rPr>
              <w:t xml:space="preserve"> на ПК</w:t>
            </w:r>
          </w:p>
        </w:tc>
      </w:tr>
      <w:tr w:rsidR="00F93906" w:rsidRPr="00CA020B" w:rsidTr="001515C4">
        <w:trPr>
          <w:trHeight w:val="271"/>
          <w:jc w:val="center"/>
        </w:trPr>
        <w:tc>
          <w:tcPr>
            <w:tcW w:w="611" w:type="pct"/>
          </w:tcPr>
          <w:p w:rsidR="00F93906" w:rsidRPr="00CA020B" w:rsidRDefault="00F93906" w:rsidP="0034452D">
            <w:pPr>
              <w:pStyle w:val="af0"/>
              <w:spacing w:after="0"/>
              <w:ind w:firstLine="0"/>
              <w:jc w:val="left"/>
            </w:pPr>
            <w:r w:rsidRPr="00CA020B">
              <w:t>Глава администрации</w:t>
            </w:r>
          </w:p>
        </w:tc>
        <w:tc>
          <w:tcPr>
            <w:tcW w:w="474" w:type="pct"/>
            <w:vAlign w:val="center"/>
          </w:tcPr>
          <w:p w:rsidR="00F93906" w:rsidRPr="00101728" w:rsidRDefault="00F93906" w:rsidP="00101728">
            <w:pPr>
              <w:pStyle w:val="af0"/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713" w:type="pct"/>
            <w:vAlign w:val="center"/>
          </w:tcPr>
          <w:p w:rsidR="00F93906" w:rsidRPr="00101728" w:rsidRDefault="00F93906" w:rsidP="00101728">
            <w:pPr>
              <w:pStyle w:val="af0"/>
              <w:spacing w:after="0"/>
              <w:ind w:firstLine="0"/>
              <w:jc w:val="center"/>
            </w:pPr>
            <w:r w:rsidRPr="00101728">
              <w:t>-</w:t>
            </w:r>
          </w:p>
        </w:tc>
        <w:tc>
          <w:tcPr>
            <w:tcW w:w="801" w:type="pct"/>
            <w:vAlign w:val="center"/>
          </w:tcPr>
          <w:p w:rsidR="00F93906" w:rsidRPr="00101728" w:rsidRDefault="001515C4" w:rsidP="00101728">
            <w:pPr>
              <w:pStyle w:val="af0"/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801" w:type="pct"/>
            <w:vAlign w:val="center"/>
          </w:tcPr>
          <w:p w:rsidR="00F93906" w:rsidRPr="00101728" w:rsidRDefault="00F93906" w:rsidP="00101728">
            <w:pPr>
              <w:pStyle w:val="af0"/>
              <w:spacing w:after="0"/>
              <w:ind w:firstLine="0"/>
              <w:jc w:val="center"/>
            </w:pPr>
            <w:r w:rsidRPr="00101728">
              <w:t>-</w:t>
            </w:r>
          </w:p>
        </w:tc>
        <w:tc>
          <w:tcPr>
            <w:tcW w:w="801" w:type="pct"/>
            <w:vAlign w:val="center"/>
          </w:tcPr>
          <w:p w:rsidR="00F93906" w:rsidRPr="00101728" w:rsidRDefault="001515C4" w:rsidP="00101728">
            <w:pPr>
              <w:pStyle w:val="af0"/>
              <w:spacing w:after="0"/>
              <w:ind w:firstLine="0"/>
              <w:jc w:val="center"/>
            </w:pPr>
            <w:r>
              <w:t>-</w:t>
            </w:r>
          </w:p>
        </w:tc>
        <w:tc>
          <w:tcPr>
            <w:tcW w:w="799" w:type="pct"/>
            <w:vAlign w:val="center"/>
          </w:tcPr>
          <w:p w:rsidR="00F93906" w:rsidRDefault="001515C4" w:rsidP="00101728">
            <w:pPr>
              <w:pStyle w:val="af0"/>
              <w:spacing w:after="0"/>
              <w:ind w:firstLine="0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ЧЗМП</w:t>
            </w:r>
          </w:p>
        </w:tc>
      </w:tr>
      <w:tr w:rsidR="001515C4" w:rsidRPr="00CA020B" w:rsidTr="001515C4">
        <w:trPr>
          <w:trHeight w:val="317"/>
          <w:jc w:val="center"/>
        </w:trPr>
        <w:tc>
          <w:tcPr>
            <w:tcW w:w="611" w:type="pct"/>
          </w:tcPr>
          <w:p w:rsidR="001515C4" w:rsidRPr="00CA020B" w:rsidRDefault="001515C4" w:rsidP="001515C4">
            <w:pPr>
              <w:pStyle w:val="af0"/>
              <w:spacing w:after="0"/>
              <w:ind w:firstLine="0"/>
              <w:jc w:val="left"/>
            </w:pPr>
            <w:r>
              <w:t>Управляющий делами</w:t>
            </w:r>
          </w:p>
        </w:tc>
        <w:tc>
          <w:tcPr>
            <w:tcW w:w="474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713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801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801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801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799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</w:tr>
      <w:tr w:rsidR="001515C4" w:rsidRPr="00CA020B" w:rsidTr="001515C4">
        <w:trPr>
          <w:trHeight w:val="317"/>
          <w:jc w:val="center"/>
        </w:trPr>
        <w:tc>
          <w:tcPr>
            <w:tcW w:w="611" w:type="pct"/>
          </w:tcPr>
          <w:p w:rsidR="001515C4" w:rsidRPr="00CA020B" w:rsidRDefault="001515C4" w:rsidP="001515C4">
            <w:pPr>
              <w:pStyle w:val="af0"/>
              <w:spacing w:after="0"/>
              <w:ind w:firstLine="0"/>
              <w:jc w:val="left"/>
            </w:pPr>
            <w:r w:rsidRPr="00F93906">
              <w:t>Специалист 1 категории (по сбору налогов)</w:t>
            </w:r>
          </w:p>
        </w:tc>
        <w:tc>
          <w:tcPr>
            <w:tcW w:w="474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713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801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801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  <w:tc>
          <w:tcPr>
            <w:tcW w:w="801" w:type="pct"/>
            <w:vAlign w:val="center"/>
          </w:tcPr>
          <w:p w:rsidR="001515C4" w:rsidRPr="00101728" w:rsidRDefault="001515C4" w:rsidP="001515C4">
            <w:pPr>
              <w:pStyle w:val="af0"/>
              <w:spacing w:after="0"/>
              <w:ind w:firstLine="0"/>
              <w:jc w:val="center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-</w:t>
            </w:r>
          </w:p>
        </w:tc>
        <w:tc>
          <w:tcPr>
            <w:tcW w:w="799" w:type="pct"/>
            <w:vAlign w:val="center"/>
          </w:tcPr>
          <w:p w:rsidR="001515C4" w:rsidRDefault="001515C4" w:rsidP="001515C4">
            <w:pPr>
              <w:tabs>
                <w:tab w:val="left" w:pos="993"/>
              </w:tabs>
              <w:suppressAutoHyphens/>
              <w:spacing w:line="276" w:lineRule="auto"/>
              <w:ind w:firstLine="0"/>
              <w:jc w:val="center"/>
              <w:rPr>
                <w:color w:val="000000"/>
                <w:spacing w:val="6"/>
                <w:sz w:val="24"/>
                <w:szCs w:val="24"/>
              </w:rPr>
            </w:pPr>
            <w:r w:rsidRPr="00101728">
              <w:rPr>
                <w:color w:val="000000"/>
                <w:spacing w:val="6"/>
                <w:sz w:val="24"/>
                <w:szCs w:val="24"/>
              </w:rPr>
              <w:t>ЧЗМП</w:t>
            </w:r>
          </w:p>
        </w:tc>
      </w:tr>
    </w:tbl>
    <w:p w:rsidR="009C06BA" w:rsidRDefault="009C06BA" w:rsidP="00204784">
      <w:pPr>
        <w:rPr>
          <w:sz w:val="24"/>
          <w:szCs w:val="24"/>
        </w:rPr>
      </w:pPr>
    </w:p>
    <w:p w:rsidR="004B6545" w:rsidRPr="00044E43" w:rsidRDefault="004B6545" w:rsidP="004B6545">
      <w:pPr>
        <w:rPr>
          <w:sz w:val="24"/>
          <w:szCs w:val="24"/>
        </w:rPr>
      </w:pPr>
      <w:r w:rsidRPr="00044E43">
        <w:rPr>
          <w:sz w:val="24"/>
          <w:szCs w:val="24"/>
        </w:rPr>
        <w:t>Ч-чтение</w:t>
      </w:r>
    </w:p>
    <w:p w:rsidR="004B6545" w:rsidRPr="00044E43" w:rsidRDefault="004B6545" w:rsidP="004B6545">
      <w:pPr>
        <w:rPr>
          <w:sz w:val="24"/>
          <w:szCs w:val="24"/>
        </w:rPr>
      </w:pPr>
      <w:r w:rsidRPr="00044E43">
        <w:rPr>
          <w:sz w:val="24"/>
          <w:szCs w:val="24"/>
        </w:rPr>
        <w:t>З-запись</w:t>
      </w:r>
    </w:p>
    <w:p w:rsidR="004B6545" w:rsidRPr="00044E43" w:rsidRDefault="004B6545" w:rsidP="004B6545">
      <w:pPr>
        <w:rPr>
          <w:sz w:val="24"/>
          <w:szCs w:val="24"/>
        </w:rPr>
      </w:pPr>
      <w:r w:rsidRPr="00044E43">
        <w:rPr>
          <w:sz w:val="24"/>
          <w:szCs w:val="24"/>
        </w:rPr>
        <w:t>М-модификация</w:t>
      </w:r>
    </w:p>
    <w:p w:rsidR="004B6545" w:rsidRDefault="004B6545" w:rsidP="004B6545">
      <w:pPr>
        <w:rPr>
          <w:sz w:val="24"/>
          <w:szCs w:val="24"/>
        </w:rPr>
      </w:pPr>
      <w:r w:rsidRPr="00044E43">
        <w:rPr>
          <w:sz w:val="24"/>
          <w:szCs w:val="24"/>
        </w:rPr>
        <w:t>П-передача</w:t>
      </w:r>
    </w:p>
    <w:p w:rsidR="00C84FC5" w:rsidRPr="00044E43" w:rsidRDefault="00C84FC5" w:rsidP="004B6545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</w:p>
    <w:sectPr w:rsidR="00C84FC5" w:rsidRPr="00044E43" w:rsidSect="009E5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FB" w:rsidRDefault="009034FB" w:rsidP="005A5E61">
      <w:r>
        <w:separator/>
      </w:r>
    </w:p>
  </w:endnote>
  <w:endnote w:type="continuationSeparator" w:id="0">
    <w:p w:rsidR="009034FB" w:rsidRDefault="009034FB" w:rsidP="005A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61" w:rsidRDefault="005A5E6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61" w:rsidRDefault="005A5E6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61" w:rsidRDefault="005A5E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FB" w:rsidRDefault="009034FB" w:rsidP="005A5E61">
      <w:r>
        <w:separator/>
      </w:r>
    </w:p>
  </w:footnote>
  <w:footnote w:type="continuationSeparator" w:id="0">
    <w:p w:rsidR="009034FB" w:rsidRDefault="009034FB" w:rsidP="005A5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61" w:rsidRDefault="005A5E6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61" w:rsidRDefault="005A5E6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E61" w:rsidRDefault="005A5E6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01E59"/>
    <w:rsid w:val="00031276"/>
    <w:rsid w:val="00044E43"/>
    <w:rsid w:val="00076BD4"/>
    <w:rsid w:val="00093C71"/>
    <w:rsid w:val="00094E5E"/>
    <w:rsid w:val="00097EE3"/>
    <w:rsid w:val="000A263F"/>
    <w:rsid w:val="000A2640"/>
    <w:rsid w:val="000C2EDF"/>
    <w:rsid w:val="000D7574"/>
    <w:rsid w:val="000E19B6"/>
    <w:rsid w:val="000F35DE"/>
    <w:rsid w:val="00101728"/>
    <w:rsid w:val="001515C4"/>
    <w:rsid w:val="00163BF9"/>
    <w:rsid w:val="001B5EE2"/>
    <w:rsid w:val="001C1718"/>
    <w:rsid w:val="001D1586"/>
    <w:rsid w:val="001E27C7"/>
    <w:rsid w:val="00201195"/>
    <w:rsid w:val="00204784"/>
    <w:rsid w:val="00211D4C"/>
    <w:rsid w:val="00211FE5"/>
    <w:rsid w:val="00232690"/>
    <w:rsid w:val="002564BA"/>
    <w:rsid w:val="002B3D0C"/>
    <w:rsid w:val="002F1333"/>
    <w:rsid w:val="00301F73"/>
    <w:rsid w:val="00313DD3"/>
    <w:rsid w:val="00320C8D"/>
    <w:rsid w:val="00327C82"/>
    <w:rsid w:val="0037567F"/>
    <w:rsid w:val="003777E2"/>
    <w:rsid w:val="00383951"/>
    <w:rsid w:val="003A4C0C"/>
    <w:rsid w:val="003B53FA"/>
    <w:rsid w:val="003B7AD1"/>
    <w:rsid w:val="003C3C1A"/>
    <w:rsid w:val="003D52F5"/>
    <w:rsid w:val="003E6169"/>
    <w:rsid w:val="003F6181"/>
    <w:rsid w:val="004067EE"/>
    <w:rsid w:val="0041595D"/>
    <w:rsid w:val="0042089E"/>
    <w:rsid w:val="004410B8"/>
    <w:rsid w:val="00475141"/>
    <w:rsid w:val="00482684"/>
    <w:rsid w:val="00493933"/>
    <w:rsid w:val="004B6545"/>
    <w:rsid w:val="00520AFC"/>
    <w:rsid w:val="005717A1"/>
    <w:rsid w:val="0058730B"/>
    <w:rsid w:val="00590C20"/>
    <w:rsid w:val="005A5E61"/>
    <w:rsid w:val="005C5E09"/>
    <w:rsid w:val="005D01C7"/>
    <w:rsid w:val="005D55EA"/>
    <w:rsid w:val="005E0BD7"/>
    <w:rsid w:val="005E7F34"/>
    <w:rsid w:val="0064165D"/>
    <w:rsid w:val="00662D04"/>
    <w:rsid w:val="00677D00"/>
    <w:rsid w:val="00693958"/>
    <w:rsid w:val="006C5DE0"/>
    <w:rsid w:val="006D6277"/>
    <w:rsid w:val="006D7782"/>
    <w:rsid w:val="007123BC"/>
    <w:rsid w:val="00730F50"/>
    <w:rsid w:val="00750A82"/>
    <w:rsid w:val="0075335F"/>
    <w:rsid w:val="00757282"/>
    <w:rsid w:val="00761096"/>
    <w:rsid w:val="007918F4"/>
    <w:rsid w:val="007A0865"/>
    <w:rsid w:val="007C4D50"/>
    <w:rsid w:val="007E0267"/>
    <w:rsid w:val="007E2F5F"/>
    <w:rsid w:val="008431C5"/>
    <w:rsid w:val="00872B72"/>
    <w:rsid w:val="00883991"/>
    <w:rsid w:val="0089666C"/>
    <w:rsid w:val="008D398E"/>
    <w:rsid w:val="008E3BFC"/>
    <w:rsid w:val="008F16A8"/>
    <w:rsid w:val="008F3C18"/>
    <w:rsid w:val="008F69EE"/>
    <w:rsid w:val="009034FB"/>
    <w:rsid w:val="0091274D"/>
    <w:rsid w:val="00943DEE"/>
    <w:rsid w:val="00946E7B"/>
    <w:rsid w:val="00995C67"/>
    <w:rsid w:val="00997D80"/>
    <w:rsid w:val="009C06BA"/>
    <w:rsid w:val="009E45FD"/>
    <w:rsid w:val="009E5820"/>
    <w:rsid w:val="009F142F"/>
    <w:rsid w:val="00A201FD"/>
    <w:rsid w:val="00A336C0"/>
    <w:rsid w:val="00A8254B"/>
    <w:rsid w:val="00A95499"/>
    <w:rsid w:val="00AA065E"/>
    <w:rsid w:val="00AA75A1"/>
    <w:rsid w:val="00AB0583"/>
    <w:rsid w:val="00AD3BF0"/>
    <w:rsid w:val="00AD4EEA"/>
    <w:rsid w:val="00B0231B"/>
    <w:rsid w:val="00B61D98"/>
    <w:rsid w:val="00B64BCD"/>
    <w:rsid w:val="00BB36F1"/>
    <w:rsid w:val="00BC6C95"/>
    <w:rsid w:val="00BC7796"/>
    <w:rsid w:val="00C2672D"/>
    <w:rsid w:val="00C57787"/>
    <w:rsid w:val="00C57D56"/>
    <w:rsid w:val="00C808FE"/>
    <w:rsid w:val="00C84FC5"/>
    <w:rsid w:val="00C87FF0"/>
    <w:rsid w:val="00CA0A58"/>
    <w:rsid w:val="00CA5626"/>
    <w:rsid w:val="00CA57D2"/>
    <w:rsid w:val="00CB51B3"/>
    <w:rsid w:val="00CD4098"/>
    <w:rsid w:val="00CF0118"/>
    <w:rsid w:val="00D12F55"/>
    <w:rsid w:val="00D242B5"/>
    <w:rsid w:val="00D2573D"/>
    <w:rsid w:val="00D467F5"/>
    <w:rsid w:val="00D9337D"/>
    <w:rsid w:val="00DA5425"/>
    <w:rsid w:val="00DD25B2"/>
    <w:rsid w:val="00DF4B2E"/>
    <w:rsid w:val="00E00E43"/>
    <w:rsid w:val="00E73BB6"/>
    <w:rsid w:val="00E91295"/>
    <w:rsid w:val="00E91EFD"/>
    <w:rsid w:val="00EB61E0"/>
    <w:rsid w:val="00EB75BB"/>
    <w:rsid w:val="00EF313C"/>
    <w:rsid w:val="00EF6857"/>
    <w:rsid w:val="00F36CDA"/>
    <w:rsid w:val="00F65136"/>
    <w:rsid w:val="00F76801"/>
    <w:rsid w:val="00F93906"/>
    <w:rsid w:val="00FC0602"/>
    <w:rsid w:val="00FC5879"/>
    <w:rsid w:val="00FF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D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D62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6277"/>
  </w:style>
  <w:style w:type="character" w:customStyle="1" w:styleId="a7">
    <w:name w:val="Текст примечания Знак"/>
    <w:basedOn w:val="a0"/>
    <w:link w:val="a6"/>
    <w:uiPriority w:val="99"/>
    <w:rsid w:val="006D6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62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6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2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2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995C67"/>
    <w:pPr>
      <w:widowControl/>
      <w:spacing w:after="120"/>
      <w:ind w:firstLine="709"/>
    </w:pPr>
    <w:rPr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995C67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9C0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0262-CE00-4403-8710-0FF6432E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Губайдуллин</dc:creator>
  <cp:lastModifiedBy>Азяковский сельсовет</cp:lastModifiedBy>
  <cp:revision>83</cp:revision>
  <cp:lastPrinted>2017-11-03T12:51:00Z</cp:lastPrinted>
  <dcterms:created xsi:type="dcterms:W3CDTF">2013-06-26T13:44:00Z</dcterms:created>
  <dcterms:modified xsi:type="dcterms:W3CDTF">2017-11-03T12:51:00Z</dcterms:modified>
</cp:coreProperties>
</file>