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9E" w:rsidRDefault="006907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20D8" w:rsidRDefault="000320D8" w:rsidP="000320D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C35509" w:rsidRPr="00C35509" w:rsidTr="00B10EED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C35509" w:rsidRPr="00C35509" w:rsidRDefault="00C35509" w:rsidP="00C3550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 w:rsidRPr="00C35509"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  <w:t>БАШҠОРТОСТАН РЕСПУБЛИКАҺЫ</w:t>
            </w:r>
            <w:r w:rsidRPr="00C35509"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C35509" w:rsidRPr="00C35509" w:rsidRDefault="00C35509" w:rsidP="00C355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</w:pPr>
            <w:r w:rsidRPr="00C35509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bidi="ar-SA"/>
              </w:rPr>
              <w:drawing>
                <wp:inline distT="0" distB="0" distL="0" distR="0" wp14:anchorId="3883DECA" wp14:editId="3606C91E">
                  <wp:extent cx="819785" cy="1069975"/>
                  <wp:effectExtent l="0" t="0" r="0" b="0"/>
                  <wp:docPr id="2" name="Рисунок 2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C35509" w:rsidRPr="00C35509" w:rsidRDefault="00C35509" w:rsidP="00C355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</w:rPr>
            </w:pPr>
            <w:r w:rsidRPr="00C35509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C35509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</w:rPr>
              <w:br/>
              <w:t>РЕСПУБЛИКИ БАШКОРТОСТАН</w:t>
            </w:r>
          </w:p>
        </w:tc>
      </w:tr>
    </w:tbl>
    <w:p w:rsidR="00C35509" w:rsidRPr="00C35509" w:rsidRDefault="00C35509" w:rsidP="000320D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                                                 ПОСТАНОВЛЕНИЕ</w:t>
      </w:r>
    </w:p>
    <w:p w:rsidR="00C35509" w:rsidRDefault="00C35509" w:rsidP="000320D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35509" w:rsidRPr="000320D8" w:rsidRDefault="00C35509" w:rsidP="000320D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320D8" w:rsidRPr="000320D8" w:rsidRDefault="000320D8" w:rsidP="000320D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320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14   октября   2019года                                                      </w:t>
      </w:r>
      <w:r w:rsidR="00D120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</w:t>
      </w:r>
      <w:r w:rsidRPr="000320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№1</w:t>
      </w:r>
      <w:r w:rsidR="00C355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10</w:t>
      </w:r>
    </w:p>
    <w:p w:rsidR="000320D8" w:rsidRDefault="00032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5509" w:rsidRDefault="00C35509" w:rsidP="00C3550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63E8" w:rsidRPr="006E63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отмене  постановления от 05 июня 2017 года №49</w:t>
      </w:r>
    </w:p>
    <w:p w:rsidR="00D12082" w:rsidRDefault="00C35509" w:rsidP="00C35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старосте и председателе уличного комитета населенного пункта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D12082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постановлением </w:t>
      </w:r>
      <w:proofErr w:type="gramStart"/>
      <w:r w:rsidR="00D120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509" w:rsidRDefault="00D12082" w:rsidP="00C35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июля 2019 года №62</w:t>
      </w:r>
    </w:p>
    <w:p w:rsidR="00C35509" w:rsidRDefault="00C35509" w:rsidP="00C35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5509" w:rsidRDefault="00C35509" w:rsidP="00C35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82" w:rsidRPr="00D12082" w:rsidRDefault="00C35509" w:rsidP="00C355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E63E8" w:rsidRPr="00C35509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Башкортостан от 18.03.2005 года № 162-з «О местном самоуправлении в Республике Башкортостан», Законом Республики Башкортостан от 10.07.2019 № 122-з «О старостах сельских населенных пунктов в Республике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согласно Экспертного заключения Государственного </w:t>
      </w:r>
      <w:r w:rsidR="00D12082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омитета Республики Башкортостан по делам юстиции от 17 сентября 2019 года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2082">
        <w:rPr>
          <w:rFonts w:ascii="Times New Roman" w:hAnsi="Times New Roman" w:cs="Times New Roman"/>
          <w:b w:val="0"/>
          <w:sz w:val="28"/>
          <w:szCs w:val="28"/>
          <w:lang w:val="en-US"/>
        </w:rPr>
        <w:t>H</w:t>
      </w:r>
      <w:r w:rsidR="00D12082">
        <w:rPr>
          <w:rFonts w:ascii="Times New Roman" w:hAnsi="Times New Roman" w:cs="Times New Roman"/>
          <w:b w:val="0"/>
          <w:sz w:val="28"/>
          <w:szCs w:val="28"/>
        </w:rPr>
        <w:t>ГР</w:t>
      </w:r>
      <w:r w:rsidR="00D12082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="00D12082" w:rsidRPr="00D12082">
        <w:rPr>
          <w:rFonts w:ascii="Times New Roman" w:hAnsi="Times New Roman" w:cs="Times New Roman"/>
          <w:b w:val="0"/>
          <w:sz w:val="28"/>
          <w:szCs w:val="28"/>
        </w:rPr>
        <w:t xml:space="preserve"> 03084805201700006 </w:t>
      </w:r>
    </w:p>
    <w:p w:rsidR="006E63E8" w:rsidRPr="00D12082" w:rsidRDefault="00D12082" w:rsidP="00C35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E63E8" w:rsidRPr="00C355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320D8" w:rsidRPr="00C35509">
        <w:rPr>
          <w:rFonts w:ascii="Times New Roman" w:hAnsi="Times New Roman" w:cs="Times New Roman"/>
          <w:b w:val="0"/>
          <w:sz w:val="28"/>
          <w:szCs w:val="28"/>
        </w:rPr>
        <w:t>Азяковский</w:t>
      </w:r>
      <w:proofErr w:type="spellEnd"/>
      <w:r w:rsidR="000320D8" w:rsidRPr="00C355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3E8" w:rsidRPr="00C3550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12082">
        <w:rPr>
          <w:rFonts w:ascii="Times New Roman" w:hAnsi="Times New Roman" w:cs="Times New Roman"/>
          <w:sz w:val="28"/>
          <w:szCs w:val="28"/>
        </w:rPr>
        <w:t>ПОСТАНОВЛЯЕТ</w:t>
      </w:r>
      <w:r w:rsidR="006E63E8" w:rsidRPr="00D12082">
        <w:rPr>
          <w:rFonts w:ascii="Times New Roman" w:hAnsi="Times New Roman" w:cs="Times New Roman"/>
          <w:sz w:val="28"/>
          <w:szCs w:val="28"/>
        </w:rPr>
        <w:t>:</w:t>
      </w:r>
    </w:p>
    <w:p w:rsidR="006E63E8" w:rsidRPr="00B94F0E" w:rsidRDefault="006E63E8" w:rsidP="006E6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C85" w:rsidRDefault="006E63E8" w:rsidP="00B10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</w:t>
      </w:r>
      <w:r w:rsidR="002A48E8" w:rsidRPr="002A48E8">
        <w:t xml:space="preserve"> </w:t>
      </w:r>
      <w:r w:rsidR="002A48E8" w:rsidRPr="002A48E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94C85">
        <w:rPr>
          <w:rFonts w:ascii="Times New Roman" w:hAnsi="Times New Roman" w:cs="Times New Roman"/>
          <w:sz w:val="28"/>
          <w:szCs w:val="28"/>
        </w:rPr>
        <w:t>:</w:t>
      </w:r>
    </w:p>
    <w:p w:rsidR="002A48E8" w:rsidRDefault="00E94C85" w:rsidP="00B10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8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A48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20D8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0320D8">
        <w:rPr>
          <w:rFonts w:ascii="Times New Roman" w:hAnsi="Times New Roman" w:cs="Times New Roman"/>
          <w:sz w:val="28"/>
          <w:szCs w:val="28"/>
        </w:rPr>
        <w:t xml:space="preserve"> </w:t>
      </w:r>
      <w:r w:rsidR="002A48E8">
        <w:rPr>
          <w:rFonts w:ascii="Times New Roman" w:hAnsi="Times New Roman" w:cs="Times New Roman"/>
          <w:sz w:val="28"/>
          <w:szCs w:val="28"/>
        </w:rPr>
        <w:t xml:space="preserve"> сельсовет муниципа</w:t>
      </w:r>
      <w:r w:rsidR="000320D8">
        <w:rPr>
          <w:rFonts w:ascii="Times New Roman" w:hAnsi="Times New Roman" w:cs="Times New Roman"/>
          <w:sz w:val="28"/>
          <w:szCs w:val="28"/>
        </w:rPr>
        <w:t xml:space="preserve">льного района Бураевский района </w:t>
      </w:r>
      <w:r w:rsidR="002A48E8">
        <w:rPr>
          <w:rFonts w:ascii="Times New Roman" w:hAnsi="Times New Roman" w:cs="Times New Roman"/>
          <w:sz w:val="28"/>
          <w:szCs w:val="28"/>
        </w:rPr>
        <w:t>от</w:t>
      </w:r>
      <w:r w:rsidR="000320D8">
        <w:rPr>
          <w:rFonts w:ascii="Times New Roman" w:hAnsi="Times New Roman" w:cs="Times New Roman"/>
          <w:sz w:val="28"/>
          <w:szCs w:val="28"/>
        </w:rPr>
        <w:t xml:space="preserve"> 5 июля 2017 года №49</w:t>
      </w:r>
      <w:r w:rsidR="002A48E8">
        <w:rPr>
          <w:rFonts w:ascii="Times New Roman" w:hAnsi="Times New Roman" w:cs="Times New Roman"/>
          <w:sz w:val="28"/>
          <w:szCs w:val="28"/>
        </w:rPr>
        <w:t xml:space="preserve"> «</w:t>
      </w:r>
      <w:r w:rsidR="000320D8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старосте и председателе уличного комитета населенного пункта сельского поселения </w:t>
      </w:r>
      <w:proofErr w:type="spellStart"/>
      <w:r w:rsidR="000320D8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0320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2A48E8">
        <w:rPr>
          <w:rFonts w:ascii="Times New Roman" w:hAnsi="Times New Roman" w:cs="Times New Roman"/>
          <w:sz w:val="28"/>
          <w:szCs w:val="28"/>
        </w:rPr>
        <w:t>»</w:t>
      </w:r>
      <w:r w:rsidR="00D12082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постановлением от 26 июля 2019 года №62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3E8" w:rsidRPr="00B94F0E" w:rsidRDefault="00E94C85" w:rsidP="00B10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63E8" w:rsidRPr="00B94F0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E63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E63E8" w:rsidRPr="00B94F0E">
        <w:rPr>
          <w:rFonts w:ascii="Times New Roman" w:hAnsi="Times New Roman" w:cs="Times New Roman"/>
          <w:sz w:val="28"/>
          <w:szCs w:val="28"/>
        </w:rPr>
        <w:t>вступает в силу с момента принятия.</w:t>
      </w:r>
    </w:p>
    <w:p w:rsidR="006E63E8" w:rsidRPr="00B94F0E" w:rsidRDefault="00E94C85" w:rsidP="00B10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63E8" w:rsidRPr="00B94F0E">
        <w:rPr>
          <w:rFonts w:ascii="Times New Roman" w:hAnsi="Times New Roman" w:cs="Times New Roman"/>
          <w:sz w:val="28"/>
          <w:szCs w:val="28"/>
        </w:rPr>
        <w:t xml:space="preserve">.Опубликовать настоящее </w:t>
      </w:r>
      <w:r w:rsidR="00D12082">
        <w:rPr>
          <w:rFonts w:ascii="Times New Roman" w:hAnsi="Times New Roman" w:cs="Times New Roman"/>
          <w:sz w:val="28"/>
          <w:szCs w:val="28"/>
        </w:rPr>
        <w:t>постановление</w:t>
      </w:r>
      <w:r w:rsidR="006E63E8" w:rsidRPr="00B94F0E">
        <w:rPr>
          <w:rFonts w:ascii="Times New Roman" w:hAnsi="Times New Roman" w:cs="Times New Roman"/>
          <w:sz w:val="28"/>
          <w:szCs w:val="28"/>
        </w:rPr>
        <w:t xml:space="preserve"> </w:t>
      </w:r>
      <w:r w:rsidR="006E63E8">
        <w:rPr>
          <w:rFonts w:ascii="Times New Roman" w:hAnsi="Times New Roman" w:cs="Times New Roman"/>
          <w:sz w:val="28"/>
          <w:szCs w:val="28"/>
        </w:rPr>
        <w:t>на</w:t>
      </w:r>
      <w:r w:rsidR="006E63E8" w:rsidRPr="00B94F0E">
        <w:rPr>
          <w:rFonts w:ascii="Times New Roman" w:hAnsi="Times New Roman" w:cs="Times New Roman"/>
          <w:sz w:val="28"/>
          <w:szCs w:val="28"/>
        </w:rPr>
        <w:t xml:space="preserve"> информационном</w:t>
      </w:r>
      <w:r w:rsidR="006E63E8">
        <w:rPr>
          <w:rFonts w:ascii="Times New Roman" w:hAnsi="Times New Roman" w:cs="Times New Roman"/>
          <w:sz w:val="28"/>
          <w:szCs w:val="28"/>
        </w:rPr>
        <w:t xml:space="preserve"> стенде и официальном сайте администрации сельского поселения</w:t>
      </w:r>
      <w:r w:rsidR="006E63E8" w:rsidRPr="00B94F0E">
        <w:rPr>
          <w:rFonts w:ascii="Times New Roman" w:hAnsi="Times New Roman" w:cs="Times New Roman"/>
          <w:sz w:val="28"/>
          <w:szCs w:val="28"/>
        </w:rPr>
        <w:t>.</w:t>
      </w:r>
    </w:p>
    <w:p w:rsidR="006E63E8" w:rsidRPr="00B94F0E" w:rsidRDefault="00E94C85" w:rsidP="00B10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63E8" w:rsidRPr="00B94F0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E63E8" w:rsidRPr="00B94F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63E8" w:rsidRPr="00B94F0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12082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6E63E8">
        <w:rPr>
          <w:rFonts w:ascii="Times New Roman" w:hAnsi="Times New Roman" w:cs="Times New Roman"/>
          <w:sz w:val="28"/>
          <w:szCs w:val="28"/>
        </w:rPr>
        <w:t>.</w:t>
      </w:r>
    </w:p>
    <w:p w:rsidR="006E63E8" w:rsidRDefault="006E63E8" w:rsidP="00B10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C85" w:rsidRDefault="006E63E8" w:rsidP="00B105D3">
      <w:pPr>
        <w:jc w:val="both"/>
        <w:rPr>
          <w:rFonts w:ascii="Times New Roman" w:hAnsi="Times New Roman" w:cs="Times New Roman"/>
          <w:sz w:val="28"/>
          <w:szCs w:val="28"/>
        </w:rPr>
      </w:pPr>
      <w:r w:rsidRPr="00D1208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</w:t>
      </w:r>
      <w:r w:rsidR="00D12082" w:rsidRPr="00D1208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D12082" w:rsidRPr="00D12082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  <w:r w:rsidRPr="00D1208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E94C85" w:rsidSect="0062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60"/>
    <w:rsid w:val="000320D8"/>
    <w:rsid w:val="000E2523"/>
    <w:rsid w:val="002A48E8"/>
    <w:rsid w:val="00335BE4"/>
    <w:rsid w:val="00433026"/>
    <w:rsid w:val="0069079E"/>
    <w:rsid w:val="006B0720"/>
    <w:rsid w:val="006B63BB"/>
    <w:rsid w:val="006E63E8"/>
    <w:rsid w:val="00992B1B"/>
    <w:rsid w:val="00A20969"/>
    <w:rsid w:val="00B105D3"/>
    <w:rsid w:val="00B43960"/>
    <w:rsid w:val="00C35509"/>
    <w:rsid w:val="00C76CD2"/>
    <w:rsid w:val="00D12082"/>
    <w:rsid w:val="00E254F4"/>
    <w:rsid w:val="00E61781"/>
    <w:rsid w:val="00E94C85"/>
    <w:rsid w:val="00F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3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0D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3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0D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14</cp:revision>
  <dcterms:created xsi:type="dcterms:W3CDTF">2019-08-21T09:56:00Z</dcterms:created>
  <dcterms:modified xsi:type="dcterms:W3CDTF">2019-10-15T09:50:00Z</dcterms:modified>
</cp:coreProperties>
</file>