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D3" w:rsidRDefault="00F178D3">
      <w:r w:rsidRPr="00F178D3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AA72213" wp14:editId="58D323E5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40143" cy="23241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" t="1" b="1917"/>
                    <a:stretch/>
                  </pic:blipFill>
                  <pic:spPr bwMode="auto">
                    <a:xfrm>
                      <a:off x="0" y="0"/>
                      <a:ext cx="7540143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626" w:rsidRDefault="00420626"/>
    <w:p w:rsidR="00420626" w:rsidRPr="00420626" w:rsidRDefault="00E96E30">
      <w:pPr>
        <w:rPr>
          <w:rFonts w:ascii="Times New Roman" w:hAnsi="Times New Roman" w:cs="Times New Roman"/>
          <w:sz w:val="28"/>
          <w:szCs w:val="28"/>
        </w:rPr>
      </w:pPr>
      <w:r w:rsidRPr="00E96E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14DEBC" wp14:editId="36B1A445">
                <wp:simplePos x="0" y="0"/>
                <wp:positionH relativeFrom="column">
                  <wp:posOffset>1303775</wp:posOffset>
                </wp:positionH>
                <wp:positionV relativeFrom="paragraph">
                  <wp:posOffset>317500</wp:posOffset>
                </wp:positionV>
                <wp:extent cx="533400" cy="31369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6E30" w:rsidRPr="00922EA2" w:rsidRDefault="00E96E30" w:rsidP="00E96E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02.65pt;margin-top:25pt;width:42pt;height:2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" fillcolor="window" stroked="f" strokeweight=".5pt">
                <v:textbox>
                  <w:txbxContent>
                    <w:p w:rsidR="00E96E30" w:rsidRPr="00922EA2" w:rsidRDefault="00E96E30" w:rsidP="00E96E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E96E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F7B9F7" wp14:editId="55A61CD5">
                <wp:simplePos x="0" y="0"/>
                <wp:positionH relativeFrom="column">
                  <wp:posOffset>220980</wp:posOffset>
                </wp:positionH>
                <wp:positionV relativeFrom="paragraph">
                  <wp:posOffset>306070</wp:posOffset>
                </wp:positionV>
                <wp:extent cx="714375" cy="31369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6E30" w:rsidRPr="00922EA2" w:rsidRDefault="00E96E30" w:rsidP="00E96E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ноября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17.4pt;margin-top:24.1pt;width:56.25pt;height:2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" fillcolor="window" stroked="f" strokeweight=".5pt">
                <v:textbox>
                  <w:txbxContent>
                    <w:p w:rsidR="00E96E30" w:rsidRPr="00922EA2" w:rsidRDefault="00E96E30" w:rsidP="00E96E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ноября</w:t>
                      </w:r>
                    </w:p>
                  </w:txbxContent>
                </v:textbox>
              </v:shape>
            </w:pict>
          </mc:Fallback>
        </mc:AlternateContent>
      </w:r>
      <w:r w:rsidRPr="00E96E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D0AFE" wp14:editId="698B9686">
                <wp:simplePos x="0" y="0"/>
                <wp:positionH relativeFrom="column">
                  <wp:posOffset>-287020</wp:posOffset>
                </wp:positionH>
                <wp:positionV relativeFrom="paragraph">
                  <wp:posOffset>304165</wp:posOffset>
                </wp:positionV>
                <wp:extent cx="350520" cy="31369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6E30" w:rsidRPr="00922EA2" w:rsidRDefault="00E96E30" w:rsidP="00E96E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-22.6pt;margin-top:23.95pt;width:27.6pt;height:2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" fillcolor="window" stroked="f" strokeweight=".5pt">
                <v:textbox>
                  <w:txbxContent>
                    <w:p w:rsidR="00E96E30" w:rsidRPr="00922EA2" w:rsidRDefault="00E96E30" w:rsidP="00E96E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420626" w:rsidRPr="00420626" w:rsidRDefault="00E96E30">
      <w:pPr>
        <w:rPr>
          <w:rFonts w:ascii="Times New Roman" w:hAnsi="Times New Roman" w:cs="Times New Roman"/>
          <w:sz w:val="28"/>
          <w:szCs w:val="28"/>
        </w:rPr>
      </w:pPr>
      <w:r w:rsidRPr="00E96E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8A4F3F" wp14:editId="200EF244">
                <wp:simplePos x="0" y="0"/>
                <wp:positionH relativeFrom="column">
                  <wp:posOffset>4345940</wp:posOffset>
                </wp:positionH>
                <wp:positionV relativeFrom="paragraph">
                  <wp:posOffset>1441</wp:posOffset>
                </wp:positionV>
                <wp:extent cx="1922145" cy="313690"/>
                <wp:effectExtent l="0" t="0" r="1905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14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6E30" w:rsidRPr="00922EA2" w:rsidRDefault="00E96E30" w:rsidP="00E96E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М04ТО-05-13-П-3484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342.2pt;margin-top:.1pt;width:151.35pt;height:2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" fillcolor="window" stroked="f" strokeweight=".5pt">
                <v:textbox>
                  <w:txbxContent>
                    <w:p w:rsidR="00E96E30" w:rsidRPr="00922EA2" w:rsidRDefault="00E96E30" w:rsidP="00E96E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М04ТО-05-13-П-3484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20626" w:rsidRPr="00420626" w:rsidRDefault="00420626">
      <w:pPr>
        <w:rPr>
          <w:rFonts w:ascii="Times New Roman" w:hAnsi="Times New Roman" w:cs="Times New Roman"/>
          <w:sz w:val="28"/>
          <w:szCs w:val="28"/>
        </w:rPr>
      </w:pPr>
    </w:p>
    <w:p w:rsidR="00420626" w:rsidRPr="00420626" w:rsidRDefault="004206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7B40" w:rsidRPr="006A1FDF" w:rsidRDefault="00B07B40" w:rsidP="00B07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публичного сервитута в интересах ООО «Газпром      газификация» на части земельных участков и частей земель кадастровых кварталов для использования в целях строительства </w:t>
      </w:r>
      <w:r w:rsidRPr="00B07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линейного объекта </w:t>
      </w:r>
      <w:r w:rsidR="006A1FDF" w:rsidRPr="006A1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«Межпоселковый газопровод </w:t>
      </w:r>
      <w:proofErr w:type="spellStart"/>
      <w:r w:rsidR="006A1FDF" w:rsidRPr="006A1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Start"/>
      <w:r w:rsidR="006A1FDF" w:rsidRPr="006A1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.А</w:t>
      </w:r>
      <w:proofErr w:type="gramEnd"/>
      <w:r w:rsidR="006A1FDF" w:rsidRPr="006A1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зяково</w:t>
      </w:r>
      <w:proofErr w:type="spellEnd"/>
      <w:r w:rsidR="006A1FDF" w:rsidRPr="006A1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="006A1FDF" w:rsidRPr="006A1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д.Алдарово</w:t>
      </w:r>
      <w:proofErr w:type="spellEnd"/>
      <w:r w:rsidR="006A1FDF" w:rsidRPr="006A1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д. </w:t>
      </w:r>
      <w:proofErr w:type="spellStart"/>
      <w:r w:rsidR="006A1FDF" w:rsidRPr="006A1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Мамады</w:t>
      </w:r>
      <w:proofErr w:type="spellEnd"/>
      <w:r w:rsidR="006A1FDF" w:rsidRPr="006A1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Бураевского района Республики Башкортостан»</w:t>
      </w:r>
    </w:p>
    <w:p w:rsidR="00B07B40" w:rsidRPr="00B07B40" w:rsidRDefault="00B07B40" w:rsidP="00B07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7B40" w:rsidRPr="00B07B40" w:rsidRDefault="00B07B40" w:rsidP="00B07B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7B40" w:rsidRDefault="00B07B40" w:rsidP="00BA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части 1 статьи 16 Федерального закона  </w:t>
      </w:r>
      <w:proofErr w:type="gramStart"/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октября 2003 года № 131-ФЗ «Об общих принципах организации местного самоуправления в Российской Федерации», статьи 3.6 Федерального закона от  25 октября 2001 года №137-ФЗ «О введении в действие Земельного        кодекса Российской Федерации», статей 39.37, 39.38, 39.40, 39.41, 39.42, 39.43, 39.45, 39.47 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Земельного кодекса Российской Федерации от 25 октября 2001 </w:t>
      </w:r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№136-ФЗ,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Правительства </w:t>
      </w:r>
      <w:r w:rsidR="009C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от 12.10.2021 №509 «Об утверждении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схемы территориального планирования Республики Башкортостан до 2040 года»,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Министерства строительства и архитектуры </w:t>
      </w:r>
      <w:r w:rsidR="009C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№ </w:t>
      </w:r>
      <w:r w:rsidR="006A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163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6A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07.06.2022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«Об утверждении документации по планировке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размещения линейного объекта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1FDF" w:rsidRPr="006A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«Межпоселковый газопровод </w:t>
      </w:r>
      <w:proofErr w:type="spellStart"/>
      <w:r w:rsidR="006A1FDF" w:rsidRPr="006A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="006A1FDF" w:rsidRPr="006A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</w:t>
      </w:r>
      <w:proofErr w:type="gramEnd"/>
      <w:r w:rsidR="006A1FDF" w:rsidRPr="006A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зяково</w:t>
      </w:r>
      <w:proofErr w:type="spellEnd"/>
      <w:r w:rsidR="006A1FDF" w:rsidRPr="006A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="006A1FDF" w:rsidRPr="006A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д.Алдарово</w:t>
      </w:r>
      <w:proofErr w:type="spellEnd"/>
      <w:r w:rsidR="006A1FDF" w:rsidRPr="006A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д. </w:t>
      </w:r>
      <w:proofErr w:type="spellStart"/>
      <w:r w:rsidR="006A1FDF" w:rsidRPr="006A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Мамады</w:t>
      </w:r>
      <w:proofErr w:type="spellEnd"/>
      <w:r w:rsidR="006A1FDF" w:rsidRPr="006A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Бураевского района Республики Башкортостан»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основании  ходатайства об установлении публичного сервитута Общества с ограниченной ответственностью «Газпром газификация»,</w:t>
      </w:r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ОГРН 1217800107744,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7813655197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ю:</w:t>
      </w:r>
    </w:p>
    <w:p w:rsidR="00B07B40" w:rsidRPr="00B07B40" w:rsidRDefault="00B07B40" w:rsidP="009C1F2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07B40">
        <w:rPr>
          <w:rFonts w:ascii="Times New Roman" w:eastAsia="Calibri" w:hAnsi="Times New Roman" w:cs="Times New Roman"/>
          <w:sz w:val="28"/>
          <w:szCs w:val="28"/>
        </w:rPr>
        <w:t>Установить и утвердить</w:t>
      </w:r>
      <w:proofErr w:type="gramEnd"/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 границы публичного сервитута для</w:t>
      </w:r>
      <w:r w:rsidRPr="00B07B40">
        <w:rPr>
          <w:rFonts w:ascii="Times New Roman" w:eastAsia="Calibri" w:hAnsi="Times New Roman" w:cs="Times New Roman"/>
          <w:bCs/>
          <w:sz w:val="28"/>
          <w:szCs w:val="28"/>
        </w:rPr>
        <w:t xml:space="preserve"> строительства линейного объекта: </w:t>
      </w:r>
      <w:r w:rsidR="006A1FDF" w:rsidRPr="006A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«Межпоселковый газопровод </w:t>
      </w:r>
      <w:proofErr w:type="spellStart"/>
      <w:r w:rsidR="006A1FDF" w:rsidRPr="006A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="006A1FDF" w:rsidRPr="006A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</w:t>
      </w:r>
      <w:proofErr w:type="gramEnd"/>
      <w:r w:rsidR="006A1FDF" w:rsidRPr="006A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зяково</w:t>
      </w:r>
      <w:proofErr w:type="spellEnd"/>
      <w:r w:rsidR="006A1FDF" w:rsidRPr="006A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="006A1FDF" w:rsidRPr="006A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д.Алдарово</w:t>
      </w:r>
      <w:proofErr w:type="spellEnd"/>
      <w:r w:rsidR="006A1FDF" w:rsidRPr="006A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д. </w:t>
      </w:r>
      <w:proofErr w:type="spellStart"/>
      <w:r w:rsidR="006A1FDF" w:rsidRPr="006A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Мамады</w:t>
      </w:r>
      <w:proofErr w:type="spellEnd"/>
      <w:r w:rsidR="006A1FDF" w:rsidRPr="006A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Бураевского района Республики Башкортостан»</w:t>
      </w:r>
      <w:r w:rsidR="006A1FDF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07B4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409C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Pr="00B07B40">
        <w:rPr>
          <w:rFonts w:ascii="Times New Roman" w:eastAsia="Calibri" w:hAnsi="Times New Roman" w:cs="Times New Roman"/>
          <w:bCs/>
          <w:sz w:val="28"/>
          <w:szCs w:val="28"/>
        </w:rPr>
        <w:t>в отношении:</w:t>
      </w:r>
    </w:p>
    <w:p w:rsidR="00B07B40" w:rsidRPr="00B07B40" w:rsidRDefault="00B07B40" w:rsidP="009C1F2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1.1 Частей земель кадастровых кварталов </w:t>
      </w:r>
      <w:r w:rsidR="006A1FDF" w:rsidRPr="006A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02:17:011202, 02:17:010501, 02:17:010301, 02:17:011003, 02:17:011004</w:t>
      </w:r>
      <w:r w:rsidRPr="00B07B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7B40" w:rsidRPr="00B07B40" w:rsidRDefault="00B07B40" w:rsidP="009C1F2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>1.2 Частей земельных участков с кадастровыми номерами:</w:t>
      </w:r>
    </w:p>
    <w:p w:rsidR="00E84F1E" w:rsidRPr="00611C89" w:rsidRDefault="006A1FDF" w:rsidP="009C1F2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611C89">
        <w:rPr>
          <w:rFonts w:eastAsia="Times New Roman"/>
          <w:sz w:val="28"/>
          <w:szCs w:val="28"/>
          <w:lang w:eastAsia="ru-RU"/>
        </w:rPr>
        <w:t>02:17:000000:56 (</w:t>
      </w:r>
      <w:proofErr w:type="spellStart"/>
      <w:r w:rsidRPr="00611C89">
        <w:rPr>
          <w:rFonts w:eastAsia="Times New Roman"/>
          <w:sz w:val="28"/>
          <w:szCs w:val="28"/>
          <w:lang w:eastAsia="ru-RU"/>
        </w:rPr>
        <w:t>вх</w:t>
      </w:r>
      <w:proofErr w:type="spellEnd"/>
      <w:r w:rsidRPr="00611C89">
        <w:rPr>
          <w:rFonts w:eastAsia="Times New Roman"/>
          <w:sz w:val="28"/>
          <w:szCs w:val="28"/>
          <w:lang w:eastAsia="ru-RU"/>
        </w:rPr>
        <w:t>. 02:17:011202:8, 02:17:011003:3, 02:17:011004:2)</w:t>
      </w:r>
      <w:r w:rsidR="00E84F1E" w:rsidRPr="00611C89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="00E84F1E" w:rsidRPr="00611C89">
        <w:rPr>
          <w:rFonts w:eastAsia="Times New Roman"/>
          <w:sz w:val="28"/>
          <w:szCs w:val="28"/>
          <w:lang w:eastAsia="ru-RU"/>
        </w:rPr>
        <w:t>расположенный</w:t>
      </w:r>
      <w:proofErr w:type="gramEnd"/>
      <w:r w:rsidR="00E84F1E" w:rsidRPr="00611C89">
        <w:rPr>
          <w:rFonts w:eastAsia="Times New Roman"/>
          <w:sz w:val="28"/>
          <w:szCs w:val="28"/>
          <w:lang w:eastAsia="ru-RU"/>
        </w:rPr>
        <w:t xml:space="preserve"> по адресу: Республика Башкортостан, </w:t>
      </w:r>
      <w:r w:rsidR="009C1F21">
        <w:rPr>
          <w:rFonts w:eastAsia="Times New Roman"/>
          <w:sz w:val="28"/>
          <w:szCs w:val="28"/>
          <w:lang w:eastAsia="ru-RU"/>
        </w:rPr>
        <w:t xml:space="preserve">                       </w:t>
      </w:r>
      <w:r w:rsidR="00E84F1E" w:rsidRPr="00611C89">
        <w:rPr>
          <w:rFonts w:eastAsia="Times New Roman"/>
          <w:sz w:val="28"/>
          <w:szCs w:val="28"/>
          <w:lang w:eastAsia="ru-RU"/>
        </w:rPr>
        <w:t xml:space="preserve">р-н. Бураевский, с/с </w:t>
      </w:r>
      <w:proofErr w:type="spellStart"/>
      <w:r w:rsidRPr="00611C89">
        <w:rPr>
          <w:rFonts w:eastAsia="Times New Roman"/>
          <w:sz w:val="28"/>
          <w:szCs w:val="28"/>
          <w:lang w:eastAsia="ru-RU"/>
        </w:rPr>
        <w:t>Азяковский</w:t>
      </w:r>
      <w:proofErr w:type="spellEnd"/>
      <w:r w:rsidR="00E84F1E" w:rsidRPr="00611C89">
        <w:rPr>
          <w:rFonts w:eastAsia="Times New Roman"/>
          <w:sz w:val="28"/>
          <w:szCs w:val="28"/>
          <w:lang w:eastAsia="ru-RU"/>
        </w:rPr>
        <w:t>;</w:t>
      </w:r>
    </w:p>
    <w:p w:rsidR="00E84F1E" w:rsidRPr="00611C89" w:rsidRDefault="00611C89" w:rsidP="009C1F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02:17:000000:200 (</w:t>
      </w:r>
      <w:proofErr w:type="spellStart"/>
      <w:r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</w:t>
      </w:r>
      <w:proofErr w:type="spellEnd"/>
      <w:r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02:17:011202:36, 02:17:011202:37, 02:17:011103:1)</w:t>
      </w:r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Республика Баш</w:t>
      </w:r>
      <w:r w:rsidR="00BA643C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кортостан, </w:t>
      </w:r>
      <w:r w:rsidR="009C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BA643C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р-н. Бураевский, с/с </w:t>
      </w:r>
      <w:proofErr w:type="spellStart"/>
      <w:r w:rsidR="006A1FDF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Азяковский</w:t>
      </w:r>
      <w:proofErr w:type="spellEnd"/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4F1E" w:rsidRPr="00611C89" w:rsidRDefault="00611C89" w:rsidP="009C1F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02:17:000000:244</w:t>
      </w:r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r w:rsidR="009C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Баш</w:t>
      </w:r>
      <w:r w:rsidR="00BA643C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кортостан, р-н. Бураевский, с/с</w:t>
      </w:r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A1FDF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Азяковский</w:t>
      </w:r>
      <w:proofErr w:type="spellEnd"/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4F1E" w:rsidRPr="00611C89" w:rsidRDefault="00611C89" w:rsidP="009C1F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02:17:000000:935</w:t>
      </w:r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r w:rsidR="009C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Баш</w:t>
      </w:r>
      <w:r w:rsidR="00BA643C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кортостан, р-н. Бураевский, с/с</w:t>
      </w:r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A1FDF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Азяковский</w:t>
      </w:r>
      <w:proofErr w:type="spellEnd"/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4F1E" w:rsidRPr="00611C89" w:rsidRDefault="00611C89" w:rsidP="009C1F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02:17:011003:7</w:t>
      </w:r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r w:rsidR="009C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Баш</w:t>
      </w:r>
      <w:r w:rsidR="00BA643C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кортостан, р-н. Бураевский, c/c</w:t>
      </w:r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A1FDF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Азяковский</w:t>
      </w:r>
      <w:proofErr w:type="spellEnd"/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4F1E" w:rsidRPr="00611C89" w:rsidRDefault="00611C89" w:rsidP="009C1F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02:17:011003:6, </w:t>
      </w:r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r w:rsidR="009C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Баш</w:t>
      </w:r>
      <w:r w:rsidR="00BA643C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кортостан, р-н. Бураевский, с/с</w:t>
      </w:r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A1FDF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Азяковский</w:t>
      </w:r>
      <w:proofErr w:type="spellEnd"/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4F1E" w:rsidRPr="00611C89" w:rsidRDefault="00611C89" w:rsidP="009C1F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02:17:011004:6</w:t>
      </w:r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r w:rsidR="009C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Баш</w:t>
      </w:r>
      <w:r w:rsidR="00BA643C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кортостан, р-н. Бураевский, с/с</w:t>
      </w:r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A1FDF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Азяковский</w:t>
      </w:r>
      <w:proofErr w:type="spellEnd"/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11C89" w:rsidRPr="00611C89" w:rsidRDefault="00611C89" w:rsidP="009C1F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02:17:000000:1353</w:t>
      </w:r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r w:rsidR="009C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 Башкортостан, Бураевский район, </w:t>
      </w:r>
      <w:r w:rsidR="00BA643C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с/с </w:t>
      </w:r>
      <w:proofErr w:type="spellStart"/>
      <w:r w:rsidR="006A1FDF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Азяковский</w:t>
      </w:r>
      <w:proofErr w:type="spellEnd"/>
      <w:r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4F1E" w:rsidRPr="00611C89" w:rsidRDefault="00611C89" w:rsidP="009C1F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02:17:000000:210 (</w:t>
      </w:r>
      <w:proofErr w:type="spellStart"/>
      <w:r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</w:t>
      </w:r>
      <w:proofErr w:type="spellEnd"/>
      <w:r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02:17:011103:5, 02:17:011103:6),</w:t>
      </w:r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Республика Башкортостан, р-н. Бураевский</w:t>
      </w:r>
      <w:r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C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с/с </w:t>
      </w:r>
      <w:proofErr w:type="spellStart"/>
      <w:r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Азяковский</w:t>
      </w:r>
      <w:proofErr w:type="spellEnd"/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4F1E" w:rsidRPr="00611C89" w:rsidRDefault="00611C89" w:rsidP="009C1F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02:17:000000:1513</w:t>
      </w:r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r w:rsidR="009C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Республика</w:t>
      </w:r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Башкортостан, Бураевский р-н, </w:t>
      </w:r>
      <w:r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с/с </w:t>
      </w:r>
      <w:proofErr w:type="spellStart"/>
      <w:r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Азяковский</w:t>
      </w:r>
      <w:proofErr w:type="spellEnd"/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07B40" w:rsidRPr="00611C89" w:rsidRDefault="00611C89" w:rsidP="009C1F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02:00:000000:2044</w:t>
      </w:r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r w:rsidR="009C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 Башкортостан, </w:t>
      </w:r>
      <w:r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р-н. Бураевский, с/с </w:t>
      </w:r>
      <w:proofErr w:type="spellStart"/>
      <w:r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Азяковский</w:t>
      </w:r>
      <w:proofErr w:type="spellEnd"/>
      <w:r w:rsidR="00E84F1E"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11C89" w:rsidRPr="00611C89" w:rsidRDefault="00611C89" w:rsidP="009C1F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02:17:010501:242, </w:t>
      </w:r>
      <w:proofErr w:type="gramStart"/>
      <w:r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r w:rsidR="009C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 Башкортостан, р-н. Бураевский, с/с </w:t>
      </w:r>
      <w:proofErr w:type="spellStart"/>
      <w:r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Азяковский</w:t>
      </w:r>
      <w:proofErr w:type="spellEnd"/>
      <w:r w:rsidRP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07B40" w:rsidRPr="00B07B40" w:rsidRDefault="00B07B40" w:rsidP="009C1F2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2. Цель установления публичного сервитута: размещение </w:t>
      </w:r>
      <w:r w:rsidRPr="00B07B40">
        <w:rPr>
          <w:rFonts w:ascii="Times New Roman" w:eastAsia="Calibri" w:hAnsi="Times New Roman" w:cs="Times New Roman"/>
          <w:bCs/>
          <w:sz w:val="28"/>
          <w:szCs w:val="28"/>
        </w:rPr>
        <w:t>линейного</w:t>
      </w: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 объекта системы газоснабжения и его неотъемлемых технологических частей.</w:t>
      </w:r>
    </w:p>
    <w:p w:rsidR="00B07B40" w:rsidRPr="00B07B40" w:rsidRDefault="00E84F1E" w:rsidP="009C1F2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B07B40" w:rsidRPr="00B07B40">
        <w:rPr>
          <w:rFonts w:ascii="Times New Roman" w:eastAsia="Calibri" w:hAnsi="Times New Roman" w:cs="Times New Roman"/>
          <w:sz w:val="28"/>
          <w:szCs w:val="28"/>
        </w:rPr>
        <w:t>Срок действия публичного сервитута - 10 лет.</w:t>
      </w:r>
    </w:p>
    <w:p w:rsidR="00B07B40" w:rsidRPr="00B07B40" w:rsidRDefault="00B07B40" w:rsidP="009C1F2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4. Срок, в течение которого использование частей земельного участка, частей земель кадастровых кварталов, указанных в пункте 2 настоящего </w:t>
      </w:r>
      <w:r w:rsidR="00245C78">
        <w:rPr>
          <w:rFonts w:ascii="Times New Roman" w:eastAsia="Calibri" w:hAnsi="Times New Roman" w:cs="Times New Roman"/>
          <w:sz w:val="28"/>
          <w:szCs w:val="28"/>
        </w:rPr>
        <w:t>приказа</w:t>
      </w: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, в утверждённых границах публичного сервитута в соответствии с их разрешённым использованием будет невозможно </w:t>
      </w:r>
      <w:r w:rsidR="00E84F1E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proofErr w:type="gramStart"/>
      <w:r w:rsidR="00E84F1E">
        <w:rPr>
          <w:rFonts w:ascii="Times New Roman" w:eastAsia="Calibri" w:hAnsi="Times New Roman" w:cs="Times New Roman"/>
          <w:sz w:val="28"/>
          <w:szCs w:val="28"/>
        </w:rPr>
        <w:t>существенно затруднено</w:t>
      </w:r>
      <w:proofErr w:type="gramEnd"/>
      <w:r w:rsidR="00E84F1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11C89">
        <w:rPr>
          <w:rFonts w:ascii="Times New Roman" w:eastAsia="Calibri" w:hAnsi="Times New Roman" w:cs="Times New Roman"/>
          <w:sz w:val="28"/>
          <w:szCs w:val="28"/>
        </w:rPr>
        <w:t>3,8</w:t>
      </w: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611C89">
        <w:rPr>
          <w:rFonts w:ascii="Times New Roman" w:eastAsia="Calibri" w:hAnsi="Times New Roman" w:cs="Times New Roman"/>
          <w:sz w:val="28"/>
          <w:szCs w:val="28"/>
        </w:rPr>
        <w:t>а</w:t>
      </w:r>
      <w:r w:rsidRPr="00B07B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7B40" w:rsidRPr="00B07B40" w:rsidRDefault="00B07B40" w:rsidP="009C1F21">
      <w:pPr>
        <w:spacing w:after="0"/>
        <w:ind w:firstLine="709"/>
        <w:jc w:val="both"/>
        <w:rPr>
          <w:rFonts w:ascii="Times New Roman" w:eastAsia="Calibri" w:hAnsi="Times New Roman" w:cs="Times New Roman"/>
          <w:color w:val="21272E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5. Реквизиты документов, являющихся обоснованием установления публичного сервитута: </w:t>
      </w:r>
      <w:r w:rsidRPr="00B07B40">
        <w:rPr>
          <w:rFonts w:ascii="Times New Roman" w:eastAsia="Calibri" w:hAnsi="Times New Roman" w:cs="Times New Roman"/>
          <w:bCs/>
          <w:sz w:val="28"/>
          <w:szCs w:val="28"/>
        </w:rPr>
        <w:t xml:space="preserve">Приказ Министерства строительства и архитектуры Республики Башкортостан </w:t>
      </w:r>
      <w:r w:rsidR="008A09FE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163</w:t>
      </w:r>
      <w:r w:rsidR="008A09FE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611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07.06.2022</w:t>
      </w:r>
      <w:r w:rsidR="008A09FE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«Об утверждении документации по планировке территории </w:t>
      </w:r>
      <w:r w:rsidR="008A0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размещения линейного объекта</w:t>
      </w:r>
      <w:r w:rsidR="008A09FE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1C89" w:rsidRPr="006A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«Межпоселковый газопровод </w:t>
      </w:r>
      <w:proofErr w:type="spellStart"/>
      <w:r w:rsidR="00611C89" w:rsidRPr="006A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="00611C89" w:rsidRPr="006A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</w:t>
      </w:r>
      <w:proofErr w:type="gramEnd"/>
      <w:r w:rsidR="00611C89" w:rsidRPr="006A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зяково</w:t>
      </w:r>
      <w:proofErr w:type="spellEnd"/>
      <w:r w:rsidR="00611C89" w:rsidRPr="006A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="00611C89" w:rsidRPr="006A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д.Алдарово</w:t>
      </w:r>
      <w:proofErr w:type="spellEnd"/>
      <w:r w:rsidR="00611C89" w:rsidRPr="006A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д. </w:t>
      </w:r>
      <w:proofErr w:type="spellStart"/>
      <w:r w:rsidR="00611C89" w:rsidRPr="006A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Мамады</w:t>
      </w:r>
      <w:proofErr w:type="spellEnd"/>
      <w:r w:rsidR="00611C89" w:rsidRPr="006A1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Бураевского района Республики Башкортостан»</w:t>
      </w:r>
      <w:r w:rsidRPr="00B07B40">
        <w:rPr>
          <w:rFonts w:ascii="Times New Roman" w:eastAsia="Calibri" w:hAnsi="Times New Roman" w:cs="Times New Roman"/>
          <w:color w:val="21272E"/>
          <w:sz w:val="28"/>
          <w:szCs w:val="28"/>
        </w:rPr>
        <w:t>.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>6.</w:t>
      </w:r>
      <w:r w:rsidRPr="00B07B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</w:t>
      </w:r>
      <w:r w:rsidRPr="00B07B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сооружения, требующего установления зон с особыми условиями использования территорий: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6.1. </w:t>
      </w: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Земельный кодекс Российской Федерации от 25.10.2001 г. № 136 </w:t>
      </w:r>
      <w:r w:rsidR="00E409C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07B40">
        <w:rPr>
          <w:rFonts w:ascii="Times New Roman" w:eastAsia="Calibri" w:hAnsi="Times New Roman" w:cs="Times New Roman"/>
          <w:sz w:val="28"/>
          <w:szCs w:val="28"/>
        </w:rPr>
        <w:t>(с изм. и доп., вступ. в силу с 01.09.2022 г.) (</w:t>
      </w:r>
      <w:hyperlink r:id="rId7" w:anchor="001861" w:history="1">
        <w:r w:rsidRPr="00B07B40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часть 2 статьи 104</w:t>
        </w:r>
      </w:hyperlink>
      <w:r w:rsidRPr="00B07B40">
        <w:rPr>
          <w:rFonts w:ascii="Times New Roman" w:eastAsia="Calibri" w:hAnsi="Times New Roman" w:cs="Times New Roman"/>
          <w:sz w:val="28"/>
          <w:szCs w:val="28"/>
        </w:rPr>
        <w:t> и </w:t>
      </w:r>
      <w:r w:rsidRPr="00B07B40">
        <w:rPr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часть 2 статьи 106</w:t>
      </w:r>
      <w:r w:rsidRPr="00B07B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color w:val="21272E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Pr="00B07B40">
        <w:rPr>
          <w:rFonts w:ascii="Times New Roman" w:eastAsia="Calibri" w:hAnsi="Times New Roman" w:cs="Times New Roman"/>
          <w:color w:val="21272E"/>
          <w:sz w:val="28"/>
          <w:szCs w:val="28"/>
        </w:rPr>
        <w:t>Постановление Правительства Российской Федерации от 20 ноября 2000 г. № 878;</w:t>
      </w:r>
    </w:p>
    <w:p w:rsidR="00B07B40" w:rsidRPr="00B07B40" w:rsidRDefault="00245C78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 62.13330.2011 «Свод правил</w:t>
      </w:r>
      <w:r w:rsidR="00B07B40" w:rsidRPr="00B07B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Газораспределительные системы».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105 </w:t>
      </w:r>
      <w:r w:rsidRPr="00B07B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Земельного кодекса Российской Федерации, к зоне с особыми условиями использования территории относится охранная зона трубопровода (газопровода).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07B40" w:rsidRPr="00B07B40" w:rsidTr="00E409CA">
        <w:trPr>
          <w:trHeight w:val="709"/>
        </w:trPr>
        <w:tc>
          <w:tcPr>
            <w:tcW w:w="9464" w:type="dxa"/>
          </w:tcPr>
          <w:p w:rsidR="00B07B40" w:rsidRPr="00B07B40" w:rsidRDefault="00B07B40" w:rsidP="00E409CA">
            <w:pPr>
              <w:spacing w:after="0"/>
              <w:ind w:right="-10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07B40">
              <w:rPr>
                <w:rFonts w:ascii="Times New Roman" w:eastAsia="Calibri" w:hAnsi="Times New Roman" w:cs="Times New Roman"/>
                <w:color w:val="21272E"/>
                <w:sz w:val="28"/>
                <w:szCs w:val="28"/>
              </w:rPr>
              <w:t xml:space="preserve">7. 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гражданам или юридическим лицам: 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Обществу с ограниченной ответственностью «Газпром газификация» не позднее шести месяцев со дня принятия настоящего </w:t>
            </w:r>
            <w:r w:rsidR="00245C7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риказа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внести единовременным платежом плату за публичный сервитут, установленный в отношении частей земель кадастровых кварталов и в отношении частей земельных участков 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согласно п.1 настоящего </w:t>
            </w:r>
            <w:r w:rsidR="00245C7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риказа.</w:t>
            </w:r>
          </w:p>
          <w:p w:rsidR="00B07B40" w:rsidRPr="00B07B40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Плата за публичный сервитут рассчитывается пропорционально площади земельного участка и (или) земель в установленных границах публичного сервитута.</w:t>
            </w:r>
          </w:p>
          <w:p w:rsidR="00B07B40" w:rsidRPr="00B07B40" w:rsidRDefault="00B07B40" w:rsidP="00E409CA">
            <w:pPr>
              <w:spacing w:after="0"/>
              <w:ind w:right="-10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Плата за публичный сервитут в отношении земельного участка, находящегося в государственной или муниципальной собственности и не обремененного правами третьих лиц, устанавливается в размере 0,01 процента кадастровой стоимости такого земельного участка за каждый год использования этого земельного участка. При этом плата за публичный сервитут, установленный на три года и более, не может быть менее чем 0,1 процента кадастровой стоимости земельного участка, обремененного сервитутом, за весь срок сервитута.</w:t>
            </w:r>
          </w:p>
          <w:p w:rsidR="00B07B40" w:rsidRPr="00B07B40" w:rsidRDefault="00B07B40" w:rsidP="00E409CA">
            <w:pPr>
              <w:spacing w:after="0"/>
              <w:ind w:right="-10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Если в отношении земельных участков и (или) земель кадастровая стоимость не определена, размер платы за публичный сервитут рассчитывается исходя из среднего показателя кадастровой стоимости земельных участков по муниципальному району 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07B40" w:rsidRPr="00B07B40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eastAsia="Calibri" w:hAnsi="Times New Roman" w:cs="Times New Roman"/>
                <w:color w:val="21272E"/>
                <w:sz w:val="28"/>
                <w:szCs w:val="28"/>
              </w:rPr>
              <w:t xml:space="preserve">8. 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Обладатель публичного сервитута обязан привести части земельных участков и части земель кадастровых кварталов, указанных пункте 1 настоящего </w:t>
            </w:r>
            <w:r w:rsidR="00245C7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</w:rPr>
              <w:t>риказа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состояние, пригодное для его использования в соответствии с разрешённым использованием, в срок не </w:t>
            </w:r>
            <w:proofErr w:type="gramStart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сооружения, для размещения которого был установлен публичный сервитут (пункт 8 статьи 39.50 </w:t>
            </w:r>
            <w:proofErr w:type="gramStart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Земельного кодекса Российской Федерации).</w:t>
            </w:r>
            <w:proofErr w:type="gramEnd"/>
          </w:p>
          <w:p w:rsidR="00B07B40" w:rsidRPr="00B07B40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9. </w:t>
            </w:r>
            <w:r w:rsidRPr="00B07B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Отделу по </w:t>
            </w:r>
            <w:r w:rsidR="008A09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Бураевскому</w:t>
            </w:r>
            <w:r w:rsidRPr="00B07B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07B40" w:rsidRPr="006A1FDF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- в течени</w:t>
            </w:r>
            <w:r w:rsidR="00245C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1044">
              <w:rPr>
                <w:rFonts w:ascii="Times New Roman" w:eastAsia="Calibri" w:hAnsi="Times New Roman" w:cs="Times New Roman"/>
                <w:sz w:val="28"/>
                <w:szCs w:val="28"/>
              </w:rPr>
              <w:t>пяти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дней с момента подписания настоящего приказа </w:t>
            </w:r>
            <w:proofErr w:type="gramStart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разместить</w:t>
            </w:r>
            <w:r w:rsidR="00AA04B2" w:rsidRPr="00AA0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</w:t>
            </w:r>
            <w:proofErr w:type="gramEnd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</w:t>
            </w:r>
            <w:r w:rsidR="00AA0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своем официальном сайте в информационно-телекоммуникационной сети «Интернет»;</w:t>
            </w:r>
          </w:p>
          <w:p w:rsidR="00B07B40" w:rsidRPr="00B07B40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обеспечить внесение изменений в Единый государственный реестр недвижимости в соответствии с пунктом 1 настоящего 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</w:rPr>
              <w:t>Приказа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07B40" w:rsidRPr="00B07B40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21272E"/>
                <w:sz w:val="28"/>
                <w:szCs w:val="28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</w:t>
            </w:r>
            <w:proofErr w:type="gramStart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исполнением настоящего приказа оставляю за собой.</w:t>
            </w:r>
          </w:p>
        </w:tc>
      </w:tr>
    </w:tbl>
    <w:p w:rsidR="00245C78" w:rsidRDefault="00245C78" w:rsidP="00A448F1">
      <w:pPr>
        <w:rPr>
          <w:rFonts w:ascii="Times New Roman" w:hAnsi="Times New Roman" w:cs="Times New Roman"/>
          <w:sz w:val="28"/>
          <w:szCs w:val="28"/>
        </w:rPr>
      </w:pPr>
    </w:p>
    <w:p w:rsidR="00245C78" w:rsidRDefault="00245C78" w:rsidP="00A448F1">
      <w:pPr>
        <w:rPr>
          <w:rFonts w:ascii="Times New Roman" w:hAnsi="Times New Roman" w:cs="Times New Roman"/>
          <w:sz w:val="28"/>
          <w:szCs w:val="28"/>
        </w:rPr>
      </w:pPr>
    </w:p>
    <w:p w:rsidR="00245C78" w:rsidRDefault="00245C78" w:rsidP="00A448F1">
      <w:pPr>
        <w:rPr>
          <w:rFonts w:ascii="Times New Roman" w:hAnsi="Times New Roman" w:cs="Times New Roman"/>
          <w:sz w:val="28"/>
          <w:szCs w:val="28"/>
        </w:rPr>
      </w:pPr>
    </w:p>
    <w:p w:rsidR="00A448F1" w:rsidRPr="00420626" w:rsidRDefault="00A448F1" w:rsidP="00A448F1">
      <w:pPr>
        <w:rPr>
          <w:rFonts w:ascii="Times New Roman" w:hAnsi="Times New Roman" w:cs="Times New Roman"/>
          <w:sz w:val="28"/>
          <w:szCs w:val="28"/>
        </w:rPr>
      </w:pPr>
      <w:r w:rsidRPr="008B4FB9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D49FB63" wp14:editId="3A3DC3FB">
            <wp:simplePos x="0" y="0"/>
            <wp:positionH relativeFrom="margin">
              <wp:posOffset>1434465</wp:posOffset>
            </wp:positionH>
            <wp:positionV relativeFrom="paragraph">
              <wp:posOffset>9525</wp:posOffset>
            </wp:positionV>
            <wp:extent cx="3007912" cy="1190625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912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8F1" w:rsidRPr="00420626" w:rsidRDefault="00A448F1" w:rsidP="00A448F1">
      <w:pPr>
        <w:tabs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ab/>
        <w:t xml:space="preserve">Ю.Н. </w:t>
      </w:r>
      <w:r w:rsidRPr="00F178D3">
        <w:rPr>
          <w:rFonts w:ascii="Times New Roman" w:hAnsi="Times New Roman" w:cs="Times New Roman"/>
          <w:sz w:val="28"/>
          <w:szCs w:val="28"/>
        </w:rPr>
        <w:t>Гильманова</w:t>
      </w:r>
    </w:p>
    <w:p w:rsidR="00981B54" w:rsidRPr="00420626" w:rsidRDefault="00981B54" w:rsidP="00A448F1">
      <w:pPr>
        <w:rPr>
          <w:rFonts w:ascii="Times New Roman" w:hAnsi="Times New Roman" w:cs="Times New Roman"/>
          <w:sz w:val="28"/>
          <w:szCs w:val="28"/>
        </w:rPr>
      </w:pPr>
    </w:p>
    <w:sectPr w:rsidR="00981B54" w:rsidRPr="0042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71BF"/>
    <w:multiLevelType w:val="hybridMultilevel"/>
    <w:tmpl w:val="945C0FBE"/>
    <w:lvl w:ilvl="0" w:tplc="6870285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1D865E0F"/>
    <w:multiLevelType w:val="hybridMultilevel"/>
    <w:tmpl w:val="4E26741E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6D82524C"/>
    <w:multiLevelType w:val="hybridMultilevel"/>
    <w:tmpl w:val="E000F084"/>
    <w:lvl w:ilvl="0" w:tplc="1B12C464">
      <w:start w:val="1"/>
      <w:numFmt w:val="decimal"/>
      <w:lvlText w:val="%1)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6F"/>
    <w:rsid w:val="00062950"/>
    <w:rsid w:val="00245C78"/>
    <w:rsid w:val="00345B36"/>
    <w:rsid w:val="003C196F"/>
    <w:rsid w:val="00420626"/>
    <w:rsid w:val="00611044"/>
    <w:rsid w:val="00611C89"/>
    <w:rsid w:val="006A1FDF"/>
    <w:rsid w:val="00796921"/>
    <w:rsid w:val="008A09FE"/>
    <w:rsid w:val="00981B54"/>
    <w:rsid w:val="009835D7"/>
    <w:rsid w:val="009C1F21"/>
    <w:rsid w:val="00A448F1"/>
    <w:rsid w:val="00AA04B2"/>
    <w:rsid w:val="00AA70F4"/>
    <w:rsid w:val="00B07B40"/>
    <w:rsid w:val="00BA643C"/>
    <w:rsid w:val="00C03215"/>
    <w:rsid w:val="00D4214F"/>
    <w:rsid w:val="00E409CA"/>
    <w:rsid w:val="00E84F1E"/>
    <w:rsid w:val="00E96E30"/>
    <w:rsid w:val="00F178D3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B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4F1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B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4F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legalacts.ru/kodeks/ZK-RF/glava-xix/statja-1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Юрий Владимирович</dc:creator>
  <cp:lastModifiedBy>Гильманова Юлия Нафиковна</cp:lastModifiedBy>
  <cp:revision>13</cp:revision>
  <cp:lastPrinted>2022-10-18T12:48:00Z</cp:lastPrinted>
  <dcterms:created xsi:type="dcterms:W3CDTF">2022-04-12T05:12:00Z</dcterms:created>
  <dcterms:modified xsi:type="dcterms:W3CDTF">2022-11-16T12:03:00Z</dcterms:modified>
</cp:coreProperties>
</file>